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6"/>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252283" w:rsidRPr="00252283" w14:paraId="5A08E714" w14:textId="77777777" w:rsidTr="00F87CFA">
        <w:trPr>
          <w:trHeight w:val="416"/>
        </w:trPr>
        <w:tc>
          <w:tcPr>
            <w:tcW w:w="4785" w:type="dxa"/>
          </w:tcPr>
          <w:p w14:paraId="124AC8E0"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Приложение </w:t>
            </w:r>
          </w:p>
        </w:tc>
      </w:tr>
      <w:tr w:rsidR="00252283" w:rsidRPr="00252283" w14:paraId="6B2B9C74" w14:textId="77777777" w:rsidTr="00F87CFA">
        <w:tc>
          <w:tcPr>
            <w:tcW w:w="4785" w:type="dxa"/>
          </w:tcPr>
          <w:p w14:paraId="2295E2D4"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r w:rsidRPr="00252283">
              <w:rPr>
                <w:rFonts w:ascii="Times New Roman" w:eastAsia="Times New Roman" w:hAnsi="Times New Roman" w:cs="Times New Roman"/>
                <w:b/>
                <w:sz w:val="24"/>
                <w:szCs w:val="24"/>
                <w:lang w:eastAsia="ru-RU"/>
              </w:rPr>
              <w:t xml:space="preserve">к ППССЗ по </w:t>
            </w:r>
            <w:r w:rsidRPr="00252283">
              <w:rPr>
                <w:rFonts w:ascii="Times New Roman" w:eastAsia="Times New Roman" w:hAnsi="Times New Roman" w:cs="Times New Roman"/>
                <w:b/>
                <w:bCs/>
                <w:sz w:val="24"/>
                <w:szCs w:val="24"/>
                <w:lang w:eastAsia="ru-RU"/>
              </w:rPr>
              <w:t>специальности</w:t>
            </w:r>
          </w:p>
        </w:tc>
      </w:tr>
      <w:tr w:rsidR="00252283" w:rsidRPr="00252283" w14:paraId="54FC12E7" w14:textId="77777777" w:rsidTr="00F87CFA">
        <w:tc>
          <w:tcPr>
            <w:tcW w:w="4785" w:type="dxa"/>
          </w:tcPr>
          <w:p w14:paraId="031E0C40" w14:textId="77777777" w:rsidR="00FF36C9" w:rsidRPr="00FF36C9" w:rsidRDefault="00FF36C9" w:rsidP="00FF36C9">
            <w:pPr>
              <w:rPr>
                <w:rFonts w:ascii="Times New Roman" w:hAnsi="Times New Roman"/>
                <w:b/>
                <w:bCs/>
                <w:sz w:val="24"/>
                <w:szCs w:val="24"/>
              </w:rPr>
            </w:pPr>
            <w:r>
              <w:rPr>
                <w:rFonts w:ascii="Times New Roman" w:hAnsi="Times New Roman"/>
                <w:b/>
                <w:lang w:eastAsia="ar-SA"/>
              </w:rPr>
              <w:t xml:space="preserve">            </w:t>
            </w:r>
            <w:r w:rsidRPr="00FF36C9">
              <w:rPr>
                <w:rFonts w:ascii="Times New Roman" w:hAnsi="Times New Roman"/>
                <w:b/>
                <w:sz w:val="24"/>
                <w:szCs w:val="24"/>
                <w:lang w:eastAsia="ar-SA"/>
              </w:rPr>
              <w:t>31.02.01</w:t>
            </w:r>
            <w:r w:rsidRPr="00FF36C9">
              <w:rPr>
                <w:rFonts w:ascii="Times New Roman" w:hAnsi="Times New Roman"/>
                <w:b/>
                <w:bCs/>
                <w:sz w:val="24"/>
                <w:szCs w:val="24"/>
                <w:lang w:eastAsia="ar-SA"/>
              </w:rPr>
              <w:t xml:space="preserve"> Лечебное дело</w:t>
            </w:r>
          </w:p>
          <w:p w14:paraId="32C89B56" w14:textId="77777777" w:rsidR="00252283" w:rsidRPr="00252283" w:rsidRDefault="00252283" w:rsidP="00252283">
            <w:pPr>
              <w:spacing w:after="200"/>
              <w:ind w:left="1064" w:hanging="425"/>
              <w:rPr>
                <w:rFonts w:ascii="Times New Roman" w:eastAsia="Times New Roman" w:hAnsi="Times New Roman" w:cs="Times New Roman"/>
                <w:b/>
                <w:sz w:val="24"/>
                <w:szCs w:val="24"/>
                <w:lang w:eastAsia="ru-RU"/>
              </w:rPr>
            </w:pPr>
          </w:p>
        </w:tc>
      </w:tr>
    </w:tbl>
    <w:p w14:paraId="656DFE88"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7CAA6B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46A5EE5"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FC75BAC"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E149F3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82CD0A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A4C8D8D"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5DF24A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C8CF621"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6CB07F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05FD3626" w14:textId="77777777" w:rsidR="00E3044A" w:rsidRPr="00E3044A" w:rsidRDefault="00E3044A" w:rsidP="00E3044A">
      <w:pPr>
        <w:spacing w:after="20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color w:val="000000"/>
          <w:sz w:val="24"/>
          <w:szCs w:val="24"/>
          <w:lang w:eastAsia="ru-RU"/>
        </w:rPr>
        <w:t>РАБОЧАЯ ПРОГРАММА</w:t>
      </w:r>
      <w:r w:rsidRPr="00E3044A">
        <w:rPr>
          <w:rFonts w:ascii="Times New Roman" w:eastAsia="Times New Roman" w:hAnsi="Times New Roman" w:cs="Times New Roman"/>
          <w:b/>
          <w:sz w:val="24"/>
          <w:szCs w:val="24"/>
          <w:lang w:eastAsia="ru-RU"/>
        </w:rPr>
        <w:t xml:space="preserve"> ПРОФЕССИОНАЛЬНОГО МОДУЛЯ</w:t>
      </w:r>
    </w:p>
    <w:p w14:paraId="5E12F1BF" w14:textId="77777777" w:rsidR="00E3044A" w:rsidRPr="00E3044A" w:rsidRDefault="00E3044A" w:rsidP="00E3044A">
      <w:pPr>
        <w:spacing w:after="200" w:line="276" w:lineRule="auto"/>
        <w:jc w:val="center"/>
        <w:rPr>
          <w:rFonts w:ascii="Times New Roman" w:eastAsia="Times New Roman" w:hAnsi="Times New Roman" w:cs="Times New Roman"/>
          <w:b/>
          <w:sz w:val="24"/>
          <w:szCs w:val="24"/>
          <w:u w:val="single"/>
          <w:lang w:eastAsia="ru-RU"/>
        </w:rPr>
      </w:pPr>
    </w:p>
    <w:p w14:paraId="17D11118" w14:textId="381B803E" w:rsidR="00FF36C9" w:rsidRPr="00B400B4" w:rsidRDefault="00FF36C9" w:rsidP="00FF36C9">
      <w:pPr>
        <w:jc w:val="center"/>
        <w:rPr>
          <w:rFonts w:ascii="Times New Roman" w:hAnsi="Times New Roman"/>
          <w:b/>
          <w:iCs/>
        </w:rPr>
      </w:pPr>
      <w:r w:rsidRPr="00B400B4">
        <w:rPr>
          <w:rFonts w:ascii="Times New Roman" w:hAnsi="Times New Roman"/>
          <w:b/>
          <w:iCs/>
        </w:rPr>
        <w:t>ПМ 05</w:t>
      </w:r>
      <w:r w:rsidRPr="00B400B4">
        <w:rPr>
          <w:rFonts w:ascii="Times New Roman" w:hAnsi="Times New Roman"/>
          <w:iCs/>
        </w:rPr>
        <w:t xml:space="preserve"> </w:t>
      </w:r>
      <w:r w:rsidRPr="00B400B4">
        <w:rPr>
          <w:rFonts w:ascii="Times New Roman" w:hAnsi="Times New Roman"/>
          <w:b/>
          <w:iCs/>
        </w:rPr>
        <w:t>ОКАЗАНИЕ СКОРОЙ МЕДИЦИНСКОЙ ПОМОЩИ В</w:t>
      </w:r>
    </w:p>
    <w:p w14:paraId="4A897DFD" w14:textId="77777777" w:rsidR="00FF36C9" w:rsidRPr="00B400B4" w:rsidRDefault="00FF36C9" w:rsidP="00FF36C9">
      <w:pPr>
        <w:jc w:val="center"/>
        <w:rPr>
          <w:rFonts w:ascii="Times New Roman" w:hAnsi="Times New Roman"/>
          <w:b/>
          <w:iCs/>
        </w:rPr>
      </w:pPr>
      <w:r w:rsidRPr="00B400B4">
        <w:rPr>
          <w:rFonts w:ascii="Times New Roman" w:hAnsi="Times New Roman"/>
          <w:b/>
          <w:iCs/>
        </w:rPr>
        <w:t xml:space="preserve">ЭКСТРЕННОЙ И НЕОТЛОЖНОЙ ФОРМАХ, В ТОМ ЧИСЛЕ ВНЕ МЕДИЦИНСКОЙ </w:t>
      </w:r>
    </w:p>
    <w:p w14:paraId="17B33C90" w14:textId="121389FE" w:rsidR="00E3044A" w:rsidRPr="00B400B4" w:rsidRDefault="00FF36C9" w:rsidP="00FF36C9">
      <w:pPr>
        <w:spacing w:after="0" w:line="276" w:lineRule="auto"/>
        <w:jc w:val="center"/>
        <w:rPr>
          <w:rFonts w:ascii="Times New Roman" w:eastAsia="Times New Roman" w:hAnsi="Times New Roman" w:cs="Times New Roman"/>
          <w:b/>
          <w:iCs/>
          <w:sz w:val="24"/>
          <w:szCs w:val="24"/>
          <w:lang w:eastAsia="ru-RU"/>
        </w:rPr>
      </w:pPr>
      <w:r w:rsidRPr="00B400B4">
        <w:rPr>
          <w:rFonts w:ascii="Times New Roman" w:hAnsi="Times New Roman"/>
          <w:b/>
          <w:iCs/>
        </w:rPr>
        <w:t>ОРГАНИЗАЦИИ</w:t>
      </w:r>
    </w:p>
    <w:p w14:paraId="52271822"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0D5B68E"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61C93622"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F2E9A4D"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39E28804"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4288C7A9"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14607FCE"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513BA68"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0E306F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508E1940"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p>
    <w:p w14:paraId="766B9406" w14:textId="77777777" w:rsidR="00E3044A" w:rsidRPr="00E3044A" w:rsidRDefault="00E3044A" w:rsidP="00E3044A">
      <w:pPr>
        <w:spacing w:after="200" w:line="276" w:lineRule="auto"/>
        <w:jc w:val="center"/>
        <w:rPr>
          <w:rFonts w:ascii="Times New Roman" w:eastAsia="Times New Roman" w:hAnsi="Times New Roman" w:cs="Times New Roman"/>
          <w:b/>
          <w:i/>
          <w:sz w:val="24"/>
          <w:szCs w:val="24"/>
          <w:lang w:eastAsia="ru-RU"/>
        </w:rPr>
      </w:pPr>
      <w:r w:rsidRPr="00E3044A">
        <w:rPr>
          <w:rFonts w:ascii="Times New Roman" w:eastAsia="Times New Roman" w:hAnsi="Times New Roman" w:cs="Times New Roman"/>
          <w:b/>
          <w:bCs/>
          <w:i/>
          <w:lang w:eastAsia="ru-RU"/>
        </w:rPr>
        <w:t>2</w:t>
      </w:r>
      <w:r w:rsidR="0051635B">
        <w:rPr>
          <w:rFonts w:ascii="Times New Roman" w:eastAsia="Times New Roman" w:hAnsi="Times New Roman" w:cs="Times New Roman"/>
          <w:b/>
          <w:bCs/>
          <w:i/>
          <w:lang w:eastAsia="ru-RU"/>
        </w:rPr>
        <w:t>023</w:t>
      </w:r>
      <w:r w:rsidRPr="00E3044A">
        <w:rPr>
          <w:rFonts w:ascii="Times New Roman" w:eastAsia="Times New Roman" w:hAnsi="Times New Roman" w:cs="Times New Roman"/>
          <w:b/>
          <w:bCs/>
          <w:i/>
          <w:lang w:eastAsia="ru-RU"/>
        </w:rPr>
        <w:t xml:space="preserve"> г.</w:t>
      </w:r>
    </w:p>
    <w:p w14:paraId="181A99FA" w14:textId="77777777" w:rsidR="00AB238E" w:rsidRPr="00E3044A" w:rsidRDefault="00AB238E" w:rsidP="00E3044A">
      <w:pPr>
        <w:spacing w:after="200" w:line="276" w:lineRule="auto"/>
        <w:rPr>
          <w:rFonts w:ascii="Times New Roman" w:eastAsia="Times New Roman" w:hAnsi="Times New Roman" w:cs="Times New Roman"/>
          <w:b/>
          <w:i/>
          <w:sz w:val="24"/>
          <w:szCs w:val="24"/>
          <w:lang w:eastAsia="ru-RU"/>
        </w:rPr>
        <w:sectPr w:rsidR="00AB238E" w:rsidRPr="00E3044A" w:rsidSect="00AB238E">
          <w:pgSz w:w="11907" w:h="16840"/>
          <w:pgMar w:top="1134" w:right="851" w:bottom="992" w:left="1418" w:header="709" w:footer="709" w:gutter="0"/>
          <w:cols w:space="720"/>
        </w:sectPr>
      </w:pPr>
    </w:p>
    <w:tbl>
      <w:tblPr>
        <w:tblW w:w="0" w:type="auto"/>
        <w:tblInd w:w="-176" w:type="dxa"/>
        <w:tblLook w:val="01E0" w:firstRow="1" w:lastRow="1" w:firstColumn="1" w:lastColumn="1" w:noHBand="0" w:noVBand="0"/>
      </w:tblPr>
      <w:tblGrid>
        <w:gridCol w:w="4962"/>
        <w:gridCol w:w="4927"/>
      </w:tblGrid>
      <w:tr w:rsidR="00AB238E" w:rsidRPr="00AB238E" w14:paraId="679BD0DA" w14:textId="77777777" w:rsidTr="00F87CFA">
        <w:tc>
          <w:tcPr>
            <w:tcW w:w="4962" w:type="dxa"/>
          </w:tcPr>
          <w:p w14:paraId="4F91BF98"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lastRenderedPageBreak/>
              <w:t>Рассмотрена и одобрена на заседании</w:t>
            </w:r>
          </w:p>
          <w:p w14:paraId="257017C4" w14:textId="007FA265" w:rsidR="004A0E2E" w:rsidRDefault="004A0E2E" w:rsidP="00AB238E">
            <w:pPr>
              <w:spacing w:after="0" w:line="276" w:lineRule="auto"/>
              <w:jc w:val="both"/>
              <w:rPr>
                <w:rFonts w:ascii="Times New Roman" w:eastAsia="Calibri" w:hAnsi="Times New Roman" w:cs="Times New Roman"/>
                <w:sz w:val="24"/>
                <w:szCs w:val="24"/>
              </w:rPr>
            </w:pPr>
            <w:r w:rsidRPr="004A0E2E">
              <w:rPr>
                <w:rFonts w:ascii="Times New Roman" w:eastAsia="Calibri" w:hAnsi="Times New Roman" w:cs="Times New Roman"/>
                <w:sz w:val="24"/>
                <w:szCs w:val="24"/>
              </w:rPr>
              <w:t>ЦМК</w:t>
            </w:r>
            <w:r>
              <w:rPr>
                <w:rFonts w:ascii="Times New Roman" w:eastAsia="Calibri" w:hAnsi="Times New Roman" w:cs="Times New Roman"/>
                <w:sz w:val="24"/>
                <w:szCs w:val="24"/>
              </w:rPr>
              <w:t xml:space="preserve"> </w:t>
            </w:r>
            <w:r w:rsidRPr="004A0E2E">
              <w:rPr>
                <w:rFonts w:ascii="Times New Roman" w:eastAsia="Calibri" w:hAnsi="Times New Roman" w:cs="Times New Roman"/>
                <w:sz w:val="24"/>
                <w:szCs w:val="24"/>
              </w:rPr>
              <w:t>«Педиатрии, акушерства</w:t>
            </w:r>
            <w:r>
              <w:rPr>
                <w:rFonts w:ascii="Times New Roman" w:eastAsia="Calibri" w:hAnsi="Times New Roman" w:cs="Times New Roman"/>
                <w:sz w:val="24"/>
                <w:szCs w:val="24"/>
              </w:rPr>
              <w:t xml:space="preserve"> </w:t>
            </w:r>
            <w:r w:rsidRPr="004A0E2E">
              <w:rPr>
                <w:rFonts w:ascii="Times New Roman" w:eastAsia="Calibri" w:hAnsi="Times New Roman" w:cs="Times New Roman"/>
                <w:sz w:val="24"/>
                <w:szCs w:val="24"/>
              </w:rPr>
              <w:t xml:space="preserve">и </w:t>
            </w:r>
          </w:p>
          <w:p w14:paraId="584C831B" w14:textId="77777777" w:rsidR="00AB238E" w:rsidRPr="004A0E2E" w:rsidRDefault="004A0E2E" w:rsidP="00AB238E">
            <w:pPr>
              <w:spacing w:after="0" w:line="276" w:lineRule="auto"/>
              <w:jc w:val="both"/>
              <w:rPr>
                <w:rFonts w:ascii="Times New Roman" w:eastAsia="Calibri" w:hAnsi="Times New Roman" w:cs="Times New Roman"/>
                <w:sz w:val="24"/>
                <w:szCs w:val="24"/>
              </w:rPr>
            </w:pPr>
            <w:r w:rsidRPr="004A0E2E">
              <w:rPr>
                <w:rFonts w:ascii="Times New Roman" w:eastAsia="Calibri" w:hAnsi="Times New Roman" w:cs="Times New Roman"/>
                <w:sz w:val="24"/>
                <w:szCs w:val="24"/>
              </w:rPr>
              <w:t>гинекологии»</w:t>
            </w:r>
          </w:p>
          <w:p w14:paraId="0A4E98E6" w14:textId="77777777" w:rsidR="004A0E2E" w:rsidRPr="004A0E2E" w:rsidRDefault="004A0E2E" w:rsidP="00AB238E">
            <w:pPr>
              <w:spacing w:after="0" w:line="276" w:lineRule="auto"/>
              <w:jc w:val="both"/>
              <w:rPr>
                <w:rFonts w:ascii="Times New Roman" w:eastAsia="Calibri" w:hAnsi="Times New Roman" w:cs="Times New Roman"/>
                <w:sz w:val="24"/>
                <w:szCs w:val="24"/>
              </w:rPr>
            </w:pPr>
            <w:r w:rsidRPr="004A0E2E">
              <w:rPr>
                <w:rFonts w:ascii="Times New Roman" w:eastAsia="Calibri" w:hAnsi="Times New Roman" w:cs="Times New Roman"/>
                <w:sz w:val="24"/>
                <w:szCs w:val="24"/>
              </w:rPr>
              <w:t>Букина С.М._______________</w:t>
            </w:r>
          </w:p>
          <w:p w14:paraId="044C6D3A"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Председатель ЦМК </w:t>
            </w:r>
          </w:p>
          <w:p w14:paraId="0306E9FE"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Протокол №____от ________20____г </w:t>
            </w:r>
          </w:p>
          <w:p w14:paraId="3B4B7749"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                 </w:t>
            </w:r>
          </w:p>
        </w:tc>
        <w:tc>
          <w:tcPr>
            <w:tcW w:w="4927" w:type="dxa"/>
          </w:tcPr>
          <w:p w14:paraId="592C0655" w14:textId="77777777" w:rsidR="00AB238E" w:rsidRPr="004A0E2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Составлена в соответствии с ФГОС СПО по специальности </w:t>
            </w:r>
            <w:r w:rsidR="00FF36C9" w:rsidRPr="004A0E2E">
              <w:rPr>
                <w:rFonts w:ascii="Times New Roman" w:eastAsia="Calibri" w:hAnsi="Times New Roman" w:cs="Times New Roman"/>
                <w:sz w:val="24"/>
                <w:szCs w:val="24"/>
              </w:rPr>
              <w:t>31.02.01 Лечебное дело</w:t>
            </w:r>
            <w:r w:rsidRPr="004A0E2E">
              <w:rPr>
                <w:rFonts w:ascii="Times New Roman" w:eastAsia="Calibri" w:hAnsi="Times New Roman" w:cs="Times New Roman"/>
                <w:sz w:val="24"/>
                <w:szCs w:val="24"/>
              </w:rPr>
              <w:t xml:space="preserve">, </w:t>
            </w:r>
          </w:p>
          <w:p w14:paraId="08FBE16B" w14:textId="77777777" w:rsidR="00AB238E" w:rsidRPr="00AB238E" w:rsidRDefault="00AB238E" w:rsidP="00AB238E">
            <w:pPr>
              <w:spacing w:after="0" w:line="276" w:lineRule="auto"/>
              <w:jc w:val="both"/>
              <w:rPr>
                <w:rFonts w:ascii="Times New Roman" w:eastAsia="Calibri" w:hAnsi="Times New Roman" w:cs="Times New Roman"/>
                <w:color w:val="FF0000"/>
                <w:sz w:val="24"/>
                <w:szCs w:val="24"/>
              </w:rPr>
            </w:pPr>
          </w:p>
          <w:p w14:paraId="420386FC" w14:textId="77777777" w:rsidR="00AB238E" w:rsidRPr="00AB238E" w:rsidRDefault="00AB238E" w:rsidP="00AB238E">
            <w:pPr>
              <w:spacing w:after="0" w:line="276" w:lineRule="auto"/>
              <w:rPr>
                <w:rFonts w:ascii="Times New Roman" w:eastAsia="Calibri" w:hAnsi="Times New Roman" w:cs="Times New Roman"/>
                <w:sz w:val="24"/>
                <w:szCs w:val="24"/>
              </w:rPr>
            </w:pPr>
            <w:r w:rsidRPr="00AB238E">
              <w:rPr>
                <w:rFonts w:ascii="Times New Roman" w:eastAsia="Calibri" w:hAnsi="Times New Roman" w:cs="Times New Roman"/>
                <w:sz w:val="24"/>
                <w:szCs w:val="24"/>
              </w:rPr>
              <w:t>Воронинская Е.А.. ______________</w:t>
            </w:r>
          </w:p>
          <w:p w14:paraId="1C5E4578" w14:textId="77777777" w:rsidR="00AB238E" w:rsidRPr="00AB238E" w:rsidRDefault="00AB238E" w:rsidP="00AB238E">
            <w:pPr>
              <w:spacing w:after="0" w:line="276" w:lineRule="auto"/>
              <w:jc w:val="both"/>
              <w:rPr>
                <w:rFonts w:ascii="Times New Roman" w:eastAsia="Calibri" w:hAnsi="Times New Roman" w:cs="Times New Roman"/>
                <w:sz w:val="24"/>
                <w:szCs w:val="24"/>
              </w:rPr>
            </w:pPr>
            <w:r w:rsidRPr="00AB238E">
              <w:rPr>
                <w:rFonts w:ascii="Times New Roman" w:eastAsia="Calibri" w:hAnsi="Times New Roman" w:cs="Times New Roman"/>
                <w:sz w:val="24"/>
                <w:szCs w:val="24"/>
              </w:rPr>
              <w:t xml:space="preserve">заместитель директора по учебной работе     </w:t>
            </w:r>
          </w:p>
        </w:tc>
      </w:tr>
    </w:tbl>
    <w:p w14:paraId="5FA8273E"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50F64C84"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1A5B8BD8" w14:textId="77777777" w:rsidR="00E502C6" w:rsidRPr="00E31D82" w:rsidRDefault="00AB238E" w:rsidP="00E502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ind w:firstLine="708"/>
        <w:jc w:val="both"/>
        <w:rPr>
          <w:rFonts w:ascii="Times New Roman" w:hAnsi="Times New Roman"/>
          <w:sz w:val="24"/>
          <w:szCs w:val="24"/>
        </w:rPr>
      </w:pPr>
      <w:r w:rsidRPr="00AB238E">
        <w:rPr>
          <w:rFonts w:ascii="Times New Roman" w:eastAsia="Calibri" w:hAnsi="Times New Roman" w:cs="Times New Roman"/>
          <w:sz w:val="24"/>
          <w:szCs w:val="24"/>
          <w:lang w:eastAsia="ru-RU"/>
        </w:rPr>
        <w:t xml:space="preserve">Рабочая программа </w:t>
      </w:r>
      <w:r>
        <w:rPr>
          <w:rFonts w:ascii="Times New Roman" w:eastAsia="Calibri" w:hAnsi="Times New Roman" w:cs="Times New Roman"/>
          <w:sz w:val="24"/>
          <w:szCs w:val="24"/>
          <w:lang w:eastAsia="ru-RU"/>
        </w:rPr>
        <w:t>профессионального модуля</w:t>
      </w:r>
      <w:r w:rsidRPr="00AB238E">
        <w:rPr>
          <w:rFonts w:ascii="Times New Roman" w:eastAsia="Calibri" w:hAnsi="Times New Roman" w:cs="Times New Roman"/>
          <w:sz w:val="24"/>
          <w:szCs w:val="24"/>
          <w:lang w:eastAsia="ru-RU"/>
        </w:rPr>
        <w:t xml:space="preserve"> разработана </w:t>
      </w:r>
      <w:r w:rsidRPr="00AB238E">
        <w:rPr>
          <w:rFonts w:ascii="Times New Roman" w:eastAsia="Calibri" w:hAnsi="Times New Roman" w:cs="Times New Roman"/>
          <w:bCs/>
          <w:sz w:val="24"/>
          <w:szCs w:val="24"/>
          <w:lang w:eastAsia="ru-RU"/>
        </w:rPr>
        <w:t xml:space="preserve">на основе федерального государственного образовательного стандарта среднего профессионального образования </w:t>
      </w:r>
      <w:r w:rsidRPr="00AB238E">
        <w:rPr>
          <w:rFonts w:ascii="Times New Roman" w:eastAsia="Calibri" w:hAnsi="Times New Roman" w:cs="Times New Roman"/>
          <w:sz w:val="24"/>
          <w:szCs w:val="24"/>
          <w:lang w:eastAsia="ru-RU"/>
        </w:rPr>
        <w:t>(далее – ФГОС СПО)</w:t>
      </w:r>
      <w:r w:rsidRPr="00AB238E">
        <w:rPr>
          <w:rFonts w:ascii="Times New Roman" w:eastAsia="Calibri" w:hAnsi="Times New Roman" w:cs="Times New Roman"/>
          <w:bCs/>
          <w:sz w:val="24"/>
          <w:szCs w:val="24"/>
          <w:lang w:eastAsia="ru-RU"/>
        </w:rPr>
        <w:t xml:space="preserve"> по </w:t>
      </w:r>
      <w:r w:rsidRPr="00AB238E">
        <w:rPr>
          <w:rFonts w:ascii="Times New Roman" w:eastAsia="Calibri" w:hAnsi="Times New Roman" w:cs="Times New Roman"/>
          <w:bCs/>
          <w:iCs/>
          <w:sz w:val="24"/>
          <w:szCs w:val="24"/>
          <w:lang w:eastAsia="ru-RU"/>
        </w:rPr>
        <w:t>специальности</w:t>
      </w:r>
      <w:r w:rsidRPr="00AB238E">
        <w:rPr>
          <w:rFonts w:ascii="Calibri" w:eastAsia="Times New Roman" w:hAnsi="Calibri" w:cs="Times New Roman"/>
          <w:lang w:eastAsia="ru-RU"/>
        </w:rPr>
        <w:t xml:space="preserve"> </w:t>
      </w:r>
      <w:r w:rsidR="00E502C6" w:rsidRPr="00815642">
        <w:rPr>
          <w:rFonts w:ascii="Times New Roman" w:hAnsi="Times New Roman"/>
          <w:bCs/>
          <w:iCs/>
          <w:sz w:val="24"/>
          <w:szCs w:val="24"/>
          <w:lang w:eastAsia="ru-RU"/>
        </w:rPr>
        <w:t>31.02.01 «Лечебное дело»</w:t>
      </w:r>
      <w:r w:rsidR="00E502C6">
        <w:rPr>
          <w:rFonts w:ascii="Times New Roman" w:hAnsi="Times New Roman"/>
          <w:bCs/>
          <w:iCs/>
          <w:sz w:val="24"/>
          <w:szCs w:val="24"/>
          <w:lang w:eastAsia="ru-RU"/>
        </w:rPr>
        <w:t xml:space="preserve"> </w:t>
      </w:r>
      <w:r w:rsidR="00E502C6" w:rsidRPr="00E31D82">
        <w:rPr>
          <w:rFonts w:ascii="Times New Roman" w:hAnsi="Times New Roman"/>
          <w:bCs/>
          <w:sz w:val="24"/>
          <w:szCs w:val="24"/>
        </w:rPr>
        <w:t xml:space="preserve">утвержденного Приказом </w:t>
      </w:r>
      <w:proofErr w:type="spellStart"/>
      <w:r w:rsidR="00E502C6" w:rsidRPr="00E31D82">
        <w:rPr>
          <w:rFonts w:ascii="Times New Roman" w:hAnsi="Times New Roman"/>
          <w:bCs/>
          <w:sz w:val="24"/>
          <w:szCs w:val="24"/>
        </w:rPr>
        <w:t>Минпросвещения</w:t>
      </w:r>
      <w:proofErr w:type="spellEnd"/>
      <w:r w:rsidR="00E502C6" w:rsidRPr="00E31D82">
        <w:rPr>
          <w:rFonts w:ascii="Times New Roman" w:hAnsi="Times New Roman"/>
          <w:bCs/>
          <w:sz w:val="24"/>
          <w:szCs w:val="24"/>
        </w:rPr>
        <w:t xml:space="preserve"> России от </w:t>
      </w:r>
      <w:r w:rsidR="00E502C6">
        <w:rPr>
          <w:rFonts w:ascii="Times New Roman" w:hAnsi="Times New Roman"/>
          <w:bCs/>
          <w:sz w:val="24"/>
          <w:szCs w:val="24"/>
        </w:rPr>
        <w:t xml:space="preserve">04 июля </w:t>
      </w:r>
      <w:r w:rsidR="00E502C6" w:rsidRPr="00E31D82">
        <w:rPr>
          <w:rFonts w:ascii="Times New Roman" w:hAnsi="Times New Roman"/>
          <w:sz w:val="24"/>
          <w:szCs w:val="24"/>
        </w:rPr>
        <w:t>20</w:t>
      </w:r>
      <w:r w:rsidR="00E502C6">
        <w:rPr>
          <w:rFonts w:ascii="Times New Roman" w:hAnsi="Times New Roman"/>
          <w:sz w:val="24"/>
          <w:szCs w:val="24"/>
        </w:rPr>
        <w:t>22</w:t>
      </w:r>
      <w:r w:rsidR="00E502C6" w:rsidRPr="00E31D82">
        <w:rPr>
          <w:rFonts w:ascii="Times New Roman" w:hAnsi="Times New Roman"/>
          <w:sz w:val="24"/>
          <w:szCs w:val="24"/>
        </w:rPr>
        <w:t xml:space="preserve"> г. №</w:t>
      </w:r>
      <w:r w:rsidR="00E502C6">
        <w:rPr>
          <w:rFonts w:ascii="Times New Roman" w:hAnsi="Times New Roman"/>
          <w:sz w:val="24"/>
          <w:szCs w:val="24"/>
        </w:rPr>
        <w:t xml:space="preserve"> 526</w:t>
      </w:r>
    </w:p>
    <w:p w14:paraId="68BFCE0C" w14:textId="4510A5A0" w:rsidR="00AB238E" w:rsidRPr="00AB238E" w:rsidRDefault="00AB238E" w:rsidP="00E502C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jc w:val="both"/>
        <w:rPr>
          <w:rFonts w:ascii="Times New Roman" w:eastAsia="Calibri" w:hAnsi="Times New Roman" w:cs="Times New Roman"/>
          <w:sz w:val="24"/>
          <w:szCs w:val="24"/>
          <w:u w:val="single"/>
          <w:lang w:eastAsia="ru-RU"/>
        </w:rPr>
      </w:pPr>
      <w:r w:rsidRPr="00AB238E">
        <w:rPr>
          <w:rFonts w:ascii="Times New Roman" w:eastAsia="Calibri" w:hAnsi="Times New Roman" w:cs="Times New Roman"/>
          <w:sz w:val="24"/>
          <w:szCs w:val="24"/>
          <w:lang w:eastAsia="ru-RU"/>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215088B7" w14:textId="77777777" w:rsidR="00AB238E" w:rsidRPr="00AB238E" w:rsidRDefault="00AB238E" w:rsidP="00AB238E">
      <w:pPr>
        <w:spacing w:after="200" w:line="276" w:lineRule="auto"/>
        <w:jc w:val="both"/>
        <w:rPr>
          <w:rFonts w:ascii="Times New Roman" w:eastAsia="Times New Roman" w:hAnsi="Times New Roman" w:cs="Times New Roman"/>
          <w:b/>
          <w:i/>
          <w:iCs/>
          <w:sz w:val="24"/>
          <w:szCs w:val="24"/>
          <w:lang w:eastAsia="ru-RU"/>
        </w:rPr>
      </w:pPr>
      <w:r w:rsidRPr="00AB238E">
        <w:rPr>
          <w:rFonts w:ascii="Times New Roman" w:eastAsia="Calibri" w:hAnsi="Times New Roman" w:cs="Times New Roman"/>
          <w:sz w:val="24"/>
          <w:szCs w:val="24"/>
        </w:rPr>
        <w:t>Разработчик:</w:t>
      </w:r>
      <w:r w:rsidR="004A0E2E">
        <w:rPr>
          <w:rFonts w:ascii="Times New Roman" w:eastAsia="Calibri" w:hAnsi="Times New Roman" w:cs="Times New Roman"/>
          <w:color w:val="FF0000"/>
          <w:sz w:val="24"/>
          <w:szCs w:val="24"/>
        </w:rPr>
        <w:t xml:space="preserve"> </w:t>
      </w:r>
      <w:proofErr w:type="spellStart"/>
      <w:r w:rsidR="004A0E2E" w:rsidRPr="004A0E2E">
        <w:rPr>
          <w:rFonts w:ascii="Times New Roman" w:eastAsia="Calibri" w:hAnsi="Times New Roman" w:cs="Times New Roman"/>
          <w:sz w:val="24"/>
          <w:szCs w:val="24"/>
        </w:rPr>
        <w:t>Нуртдинова</w:t>
      </w:r>
      <w:proofErr w:type="spellEnd"/>
      <w:r w:rsidR="004A0E2E" w:rsidRPr="004A0E2E">
        <w:rPr>
          <w:rFonts w:ascii="Times New Roman" w:eastAsia="Calibri" w:hAnsi="Times New Roman" w:cs="Times New Roman"/>
          <w:sz w:val="24"/>
          <w:szCs w:val="24"/>
        </w:rPr>
        <w:t xml:space="preserve"> Альфия </w:t>
      </w:r>
      <w:proofErr w:type="spellStart"/>
      <w:r w:rsidR="004A0E2E" w:rsidRPr="004A0E2E">
        <w:rPr>
          <w:rFonts w:ascii="Times New Roman" w:eastAsia="Calibri" w:hAnsi="Times New Roman" w:cs="Times New Roman"/>
          <w:sz w:val="24"/>
          <w:szCs w:val="24"/>
        </w:rPr>
        <w:t>Канафеевна</w:t>
      </w:r>
      <w:proofErr w:type="spellEnd"/>
      <w:r w:rsidRPr="004A0E2E">
        <w:rPr>
          <w:rFonts w:ascii="Times New Roman" w:eastAsia="Calibri" w:hAnsi="Times New Roman" w:cs="Times New Roman"/>
          <w:sz w:val="24"/>
          <w:szCs w:val="24"/>
        </w:rPr>
        <w:t>,</w:t>
      </w:r>
      <w:r w:rsidRPr="00AB238E">
        <w:rPr>
          <w:rFonts w:ascii="Times New Roman" w:eastAsia="Calibri" w:hAnsi="Times New Roman" w:cs="Times New Roman"/>
          <w:color w:val="FF0000"/>
          <w:sz w:val="24"/>
          <w:szCs w:val="24"/>
        </w:rPr>
        <w:t xml:space="preserve"> </w:t>
      </w:r>
      <w:r w:rsidRPr="00AB238E">
        <w:rPr>
          <w:rFonts w:ascii="Times New Roman" w:eastAsia="Calibri" w:hAnsi="Times New Roman" w:cs="Times New Roman"/>
          <w:sz w:val="24"/>
          <w:szCs w:val="24"/>
        </w:rPr>
        <w:t xml:space="preserve">преподаватель </w:t>
      </w:r>
      <w:r w:rsidR="004A0E2E">
        <w:rPr>
          <w:rFonts w:ascii="Times New Roman" w:eastAsia="Calibri" w:hAnsi="Times New Roman" w:cs="Times New Roman"/>
          <w:sz w:val="24"/>
          <w:szCs w:val="24"/>
        </w:rPr>
        <w:t xml:space="preserve">высшей </w:t>
      </w:r>
      <w:r w:rsidRPr="00AB238E">
        <w:rPr>
          <w:rFonts w:ascii="Times New Roman" w:eastAsia="Calibri" w:hAnsi="Times New Roman" w:cs="Times New Roman"/>
          <w:sz w:val="24"/>
          <w:szCs w:val="24"/>
        </w:rPr>
        <w:t>квалификационной категории, ГАПОУ РБ «Уфимский медицинский колледж»</w:t>
      </w:r>
    </w:p>
    <w:p w14:paraId="29998C9A" w14:textId="77777777" w:rsidR="00AB238E" w:rsidRPr="00AB238E" w:rsidRDefault="00AB238E" w:rsidP="00AB238E">
      <w:pPr>
        <w:spacing w:after="200" w:line="276" w:lineRule="auto"/>
        <w:jc w:val="both"/>
        <w:rPr>
          <w:rFonts w:ascii="Times New Roman" w:eastAsia="Calibri" w:hAnsi="Times New Roman" w:cs="Times New Roman"/>
          <w:sz w:val="24"/>
          <w:szCs w:val="24"/>
        </w:rPr>
      </w:pPr>
    </w:p>
    <w:p w14:paraId="02B3CBA9" w14:textId="77777777" w:rsidR="00AB238E" w:rsidRPr="00AB238E" w:rsidRDefault="00AB238E" w:rsidP="00AB238E">
      <w:pPr>
        <w:spacing w:after="200" w:line="276" w:lineRule="auto"/>
        <w:ind w:right="141"/>
        <w:jc w:val="both"/>
        <w:rPr>
          <w:rFonts w:ascii="Times New Roman" w:eastAsia="Calibri" w:hAnsi="Times New Roman" w:cs="Times New Roman"/>
          <w:sz w:val="24"/>
          <w:szCs w:val="24"/>
        </w:rPr>
      </w:pPr>
    </w:p>
    <w:p w14:paraId="4698D275" w14:textId="77777777" w:rsidR="00AB238E" w:rsidRPr="00AB238E" w:rsidRDefault="00AB238E" w:rsidP="00AB238E">
      <w:pPr>
        <w:spacing w:after="200" w:line="276" w:lineRule="auto"/>
        <w:ind w:right="141"/>
        <w:jc w:val="both"/>
        <w:rPr>
          <w:rFonts w:ascii="Times New Roman" w:eastAsia="Calibri" w:hAnsi="Times New Roman" w:cs="Times New Roman"/>
          <w:sz w:val="24"/>
          <w:szCs w:val="24"/>
        </w:rPr>
      </w:pPr>
    </w:p>
    <w:p w14:paraId="6FCEB7F5" w14:textId="77777777" w:rsidR="00AB238E" w:rsidRDefault="00AB238E" w:rsidP="00AB238E">
      <w:pPr>
        <w:spacing w:after="0" w:line="276" w:lineRule="auto"/>
        <w:ind w:right="141"/>
        <w:jc w:val="both"/>
        <w:rPr>
          <w:rFonts w:ascii="Times New Roman" w:eastAsia="Times New Roman" w:hAnsi="Times New Roman" w:cs="Times New Roman"/>
          <w:sz w:val="24"/>
          <w:szCs w:val="24"/>
          <w:lang w:eastAsia="ru-RU"/>
        </w:rPr>
      </w:pPr>
      <w:r w:rsidRPr="00AB238E">
        <w:rPr>
          <w:rFonts w:ascii="Times New Roman" w:eastAsia="Times New Roman" w:hAnsi="Times New Roman" w:cs="Times New Roman"/>
          <w:sz w:val="24"/>
          <w:szCs w:val="24"/>
          <w:lang w:eastAsia="ru-RU"/>
        </w:rPr>
        <w:t xml:space="preserve">Рецензенты: </w:t>
      </w:r>
    </w:p>
    <w:p w14:paraId="11E1F21C" w14:textId="77777777" w:rsidR="009D130D" w:rsidRPr="002F516E" w:rsidRDefault="009D130D" w:rsidP="009D130D">
      <w:pPr>
        <w:spacing w:after="0" w:line="276" w:lineRule="auto"/>
        <w:ind w:right="141"/>
        <w:jc w:val="both"/>
        <w:rPr>
          <w:rFonts w:ascii="Times New Roman" w:eastAsia="Times New Roman" w:hAnsi="Times New Roman" w:cs="Times New Roman"/>
          <w:sz w:val="24"/>
          <w:szCs w:val="24"/>
          <w:lang w:eastAsia="ru-RU"/>
        </w:rPr>
      </w:pPr>
      <w:r w:rsidRPr="002F516E">
        <w:rPr>
          <w:rFonts w:ascii="Times New Roman" w:eastAsia="Times New Roman" w:hAnsi="Times New Roman" w:cs="Times New Roman"/>
          <w:sz w:val="24"/>
          <w:szCs w:val="24"/>
          <w:lang w:eastAsia="ru-RU"/>
        </w:rPr>
        <w:t xml:space="preserve">Внешний рецензент: Усманова </w:t>
      </w:r>
      <w:proofErr w:type="spellStart"/>
      <w:r w:rsidRPr="002F516E">
        <w:rPr>
          <w:rFonts w:ascii="Times New Roman" w:eastAsia="Times New Roman" w:hAnsi="Times New Roman" w:cs="Times New Roman"/>
          <w:sz w:val="24"/>
          <w:szCs w:val="24"/>
          <w:lang w:eastAsia="ru-RU"/>
        </w:rPr>
        <w:t>Ильзира</w:t>
      </w:r>
      <w:proofErr w:type="spellEnd"/>
      <w:r w:rsidRPr="002F516E">
        <w:rPr>
          <w:rFonts w:ascii="Times New Roman" w:eastAsia="Times New Roman" w:hAnsi="Times New Roman" w:cs="Times New Roman"/>
          <w:sz w:val="24"/>
          <w:szCs w:val="24"/>
          <w:lang w:eastAsia="ru-RU"/>
        </w:rPr>
        <w:t xml:space="preserve"> </w:t>
      </w:r>
      <w:proofErr w:type="spellStart"/>
      <w:r w:rsidRPr="002F516E">
        <w:rPr>
          <w:rFonts w:ascii="Times New Roman" w:eastAsia="Times New Roman" w:hAnsi="Times New Roman" w:cs="Times New Roman"/>
          <w:sz w:val="24"/>
          <w:szCs w:val="24"/>
          <w:lang w:eastAsia="ru-RU"/>
        </w:rPr>
        <w:t>Раилевна</w:t>
      </w:r>
      <w:proofErr w:type="spellEnd"/>
      <w:r w:rsidRPr="002F516E">
        <w:rPr>
          <w:rFonts w:ascii="Times New Roman" w:eastAsia="Times New Roman" w:hAnsi="Times New Roman" w:cs="Times New Roman"/>
          <w:sz w:val="24"/>
          <w:szCs w:val="24"/>
          <w:lang w:eastAsia="ru-RU"/>
        </w:rPr>
        <w:t xml:space="preserve"> – главный фельдшер </w:t>
      </w:r>
      <w:bookmarkStart w:id="0" w:name="_Hlk138421422"/>
      <w:r>
        <w:rPr>
          <w:rFonts w:ascii="Times New Roman" w:eastAsia="Times New Roman" w:hAnsi="Times New Roman" w:cs="Times New Roman"/>
          <w:sz w:val="24"/>
          <w:szCs w:val="24"/>
          <w:lang w:eastAsia="ru-RU"/>
        </w:rPr>
        <w:t>ГБУЗ РБ ЦСМП и МК</w:t>
      </w:r>
      <w:bookmarkEnd w:id="0"/>
    </w:p>
    <w:p w14:paraId="2411D711" w14:textId="77777777" w:rsidR="009D130D" w:rsidRPr="002F516E" w:rsidRDefault="009D130D" w:rsidP="009D130D">
      <w:pPr>
        <w:spacing w:after="0" w:line="276" w:lineRule="auto"/>
        <w:ind w:right="141"/>
        <w:jc w:val="both"/>
        <w:rPr>
          <w:rFonts w:ascii="Times New Roman" w:eastAsia="Times New Roman" w:hAnsi="Times New Roman" w:cs="Times New Roman"/>
          <w:sz w:val="24"/>
          <w:szCs w:val="24"/>
          <w:lang w:eastAsia="ru-RU"/>
        </w:rPr>
      </w:pPr>
      <w:r w:rsidRPr="002F516E">
        <w:rPr>
          <w:rFonts w:ascii="Times New Roman" w:eastAsia="Times New Roman" w:hAnsi="Times New Roman" w:cs="Times New Roman"/>
          <w:sz w:val="24"/>
          <w:szCs w:val="24"/>
          <w:lang w:eastAsia="ru-RU"/>
        </w:rPr>
        <w:t xml:space="preserve">Внутренний рецензент: </w:t>
      </w:r>
      <w:proofErr w:type="spellStart"/>
      <w:r w:rsidRPr="002F516E">
        <w:rPr>
          <w:rFonts w:ascii="Times New Roman" w:eastAsia="Times New Roman" w:hAnsi="Times New Roman" w:cs="Times New Roman"/>
          <w:sz w:val="24"/>
          <w:szCs w:val="24"/>
          <w:lang w:eastAsia="ru-RU"/>
        </w:rPr>
        <w:t>Нуртдинова</w:t>
      </w:r>
      <w:proofErr w:type="spellEnd"/>
      <w:r w:rsidRPr="002F516E">
        <w:rPr>
          <w:rFonts w:ascii="Times New Roman" w:eastAsia="Times New Roman" w:hAnsi="Times New Roman" w:cs="Times New Roman"/>
          <w:sz w:val="24"/>
          <w:szCs w:val="24"/>
          <w:lang w:eastAsia="ru-RU"/>
        </w:rPr>
        <w:t xml:space="preserve"> Альфия </w:t>
      </w:r>
      <w:proofErr w:type="spellStart"/>
      <w:r w:rsidRPr="002F516E">
        <w:rPr>
          <w:rFonts w:ascii="Times New Roman" w:eastAsia="Times New Roman" w:hAnsi="Times New Roman" w:cs="Times New Roman"/>
          <w:sz w:val="24"/>
          <w:szCs w:val="24"/>
          <w:lang w:eastAsia="ru-RU"/>
        </w:rPr>
        <w:t>Канафеевна</w:t>
      </w:r>
      <w:proofErr w:type="spellEnd"/>
      <w:r w:rsidRPr="002F516E">
        <w:rPr>
          <w:rFonts w:ascii="Times New Roman" w:eastAsia="Times New Roman" w:hAnsi="Times New Roman" w:cs="Times New Roman"/>
          <w:sz w:val="24"/>
          <w:szCs w:val="24"/>
          <w:lang w:eastAsia="ru-RU"/>
        </w:rPr>
        <w:t xml:space="preserve"> – преподаватель высшей категории ЦМК МДК «Педиатрии, акушерства и гинекологии».</w:t>
      </w:r>
    </w:p>
    <w:p w14:paraId="4A5441E5" w14:textId="77777777" w:rsidR="009D130D" w:rsidRPr="00AB238E" w:rsidRDefault="009D130D" w:rsidP="00AB238E">
      <w:pPr>
        <w:spacing w:after="0" w:line="276" w:lineRule="auto"/>
        <w:ind w:right="141"/>
        <w:jc w:val="both"/>
        <w:rPr>
          <w:rFonts w:ascii="Times New Roman" w:eastAsia="Times New Roman" w:hAnsi="Times New Roman" w:cs="Times New Roman"/>
          <w:sz w:val="24"/>
          <w:szCs w:val="24"/>
          <w:lang w:eastAsia="ru-RU"/>
        </w:rPr>
      </w:pPr>
    </w:p>
    <w:p w14:paraId="68742099"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4A136B51"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608E52E"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7E4CFEFB"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ADEEB40"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04F3F110"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1D739B34"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7715C9B1" w14:textId="77777777" w:rsidR="00AB238E" w:rsidRDefault="00AB238E" w:rsidP="00E3044A">
      <w:pPr>
        <w:spacing w:after="200" w:line="276" w:lineRule="auto"/>
        <w:jc w:val="center"/>
        <w:rPr>
          <w:rFonts w:ascii="Times New Roman" w:eastAsia="Times New Roman" w:hAnsi="Times New Roman" w:cs="Times New Roman"/>
          <w:b/>
          <w:i/>
          <w:sz w:val="24"/>
          <w:szCs w:val="24"/>
          <w:lang w:eastAsia="ru-RU"/>
        </w:rPr>
      </w:pPr>
    </w:p>
    <w:p w14:paraId="6238ED1C" w14:textId="77777777" w:rsidR="00AB238E" w:rsidRDefault="00AB238E" w:rsidP="00AB40A2">
      <w:pPr>
        <w:spacing w:after="200" w:line="276" w:lineRule="auto"/>
        <w:rPr>
          <w:rFonts w:ascii="Times New Roman" w:eastAsia="Times New Roman" w:hAnsi="Times New Roman" w:cs="Times New Roman"/>
          <w:b/>
          <w:i/>
          <w:sz w:val="24"/>
          <w:szCs w:val="24"/>
          <w:lang w:eastAsia="ru-RU"/>
        </w:rPr>
      </w:pPr>
    </w:p>
    <w:p w14:paraId="3CED345F" w14:textId="77777777" w:rsidR="00AB238E" w:rsidRDefault="00AB238E" w:rsidP="00AB238E">
      <w:pPr>
        <w:spacing w:after="200" w:line="276" w:lineRule="auto"/>
        <w:rPr>
          <w:rFonts w:ascii="Times New Roman" w:eastAsia="Times New Roman" w:hAnsi="Times New Roman" w:cs="Times New Roman"/>
          <w:b/>
          <w:i/>
          <w:sz w:val="24"/>
          <w:szCs w:val="24"/>
          <w:lang w:eastAsia="ru-RU"/>
        </w:rPr>
      </w:pPr>
    </w:p>
    <w:p w14:paraId="72FEFB3F" w14:textId="77777777" w:rsidR="004A0E2E" w:rsidRDefault="004A0E2E" w:rsidP="00AB238E">
      <w:pPr>
        <w:spacing w:after="200" w:line="276" w:lineRule="auto"/>
        <w:rPr>
          <w:rFonts w:ascii="Times New Roman" w:eastAsia="Times New Roman" w:hAnsi="Times New Roman" w:cs="Times New Roman"/>
          <w:b/>
          <w:i/>
          <w:sz w:val="24"/>
          <w:szCs w:val="24"/>
          <w:lang w:eastAsia="ru-RU"/>
        </w:rPr>
      </w:pPr>
    </w:p>
    <w:p w14:paraId="3AF99ED1" w14:textId="77777777" w:rsidR="00E3044A" w:rsidRPr="0017604A" w:rsidRDefault="00E3044A" w:rsidP="00E3044A">
      <w:pPr>
        <w:spacing w:after="200" w:line="276" w:lineRule="auto"/>
        <w:jc w:val="center"/>
        <w:rPr>
          <w:rFonts w:ascii="Times New Roman" w:eastAsia="Times New Roman" w:hAnsi="Times New Roman" w:cs="Times New Roman"/>
          <w:b/>
          <w:iCs/>
          <w:sz w:val="24"/>
          <w:szCs w:val="24"/>
          <w:lang w:eastAsia="ru-RU"/>
        </w:rPr>
      </w:pPr>
      <w:r w:rsidRPr="0017604A">
        <w:rPr>
          <w:rFonts w:ascii="Times New Roman" w:eastAsia="Times New Roman" w:hAnsi="Times New Roman" w:cs="Times New Roman"/>
          <w:b/>
          <w:iCs/>
          <w:sz w:val="24"/>
          <w:szCs w:val="24"/>
          <w:lang w:eastAsia="ru-RU"/>
        </w:rPr>
        <w:t>СОДЕРЖАНИЕ</w:t>
      </w:r>
    </w:p>
    <w:p w14:paraId="154E8661"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pPr>
    </w:p>
    <w:tbl>
      <w:tblPr>
        <w:tblW w:w="0" w:type="auto"/>
        <w:tblLook w:val="01E0" w:firstRow="1" w:lastRow="1" w:firstColumn="1" w:lastColumn="1" w:noHBand="0" w:noVBand="0"/>
      </w:tblPr>
      <w:tblGrid>
        <w:gridCol w:w="7501"/>
        <w:gridCol w:w="1854"/>
      </w:tblGrid>
      <w:tr w:rsidR="00E3044A" w:rsidRPr="00E3044A" w14:paraId="01D3959D" w14:textId="77777777" w:rsidTr="00F87CFA">
        <w:tc>
          <w:tcPr>
            <w:tcW w:w="7501" w:type="dxa"/>
          </w:tcPr>
          <w:p w14:paraId="0085F189"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ОБЩАЯ ХАРАКТЕРИСТИКА </w:t>
            </w:r>
            <w:r w:rsidRPr="00E3044A">
              <w:rPr>
                <w:rFonts w:ascii="Times New Roman" w:eastAsia="Times New Roman" w:hAnsi="Times New Roman" w:cs="Times New Roman"/>
                <w:b/>
                <w:color w:val="000000"/>
                <w:sz w:val="24"/>
                <w:szCs w:val="24"/>
                <w:lang w:eastAsia="ru-RU"/>
              </w:rPr>
              <w:t xml:space="preserve">РАБОЧЕЙ </w:t>
            </w:r>
            <w:r w:rsidRPr="00E3044A">
              <w:rPr>
                <w:rFonts w:ascii="Times New Roman" w:eastAsia="Times New Roman" w:hAnsi="Times New Roman" w:cs="Times New Roman"/>
                <w:b/>
                <w:sz w:val="24"/>
                <w:szCs w:val="24"/>
                <w:lang w:eastAsia="ru-RU"/>
              </w:rPr>
              <w:t>ПРОГРАММЫ ПРОФЕССИОНАЛЬНОГО МОДУЛЯ</w:t>
            </w:r>
          </w:p>
        </w:tc>
        <w:tc>
          <w:tcPr>
            <w:tcW w:w="1854" w:type="dxa"/>
          </w:tcPr>
          <w:p w14:paraId="2D8FD463"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r w:rsidR="00E3044A" w:rsidRPr="00E3044A" w14:paraId="4AC38198" w14:textId="77777777" w:rsidTr="00F87CFA">
        <w:tc>
          <w:tcPr>
            <w:tcW w:w="7501" w:type="dxa"/>
          </w:tcPr>
          <w:p w14:paraId="2D1F5721"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СТРУКТУРА И СОДЕРЖАНИЕ ПРОФЕССИОНАЛЬНОГО МОДУЛЯ</w:t>
            </w:r>
          </w:p>
          <w:p w14:paraId="265E59D5" w14:textId="77777777" w:rsidR="00E3044A" w:rsidRPr="00E3044A" w:rsidRDefault="00E3044A" w:rsidP="00E3044A">
            <w:pPr>
              <w:numPr>
                <w:ilvl w:val="0"/>
                <w:numId w:val="1"/>
              </w:numPr>
              <w:tabs>
                <w:tab w:val="num" w:pos="284"/>
              </w:tabs>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УСЛОВИЯ РЕАЛИЗАЦИИ ПРОФЕССИОНАЛЬНОГО МОДУЛЯ</w:t>
            </w:r>
          </w:p>
        </w:tc>
        <w:tc>
          <w:tcPr>
            <w:tcW w:w="1854" w:type="dxa"/>
          </w:tcPr>
          <w:p w14:paraId="0CA90222" w14:textId="77777777" w:rsidR="00E3044A" w:rsidRPr="00E3044A" w:rsidRDefault="00E3044A" w:rsidP="00E3044A">
            <w:pPr>
              <w:spacing w:after="200" w:line="276" w:lineRule="auto"/>
              <w:ind w:left="644"/>
              <w:rPr>
                <w:rFonts w:ascii="Times New Roman" w:eastAsia="Times New Roman" w:hAnsi="Times New Roman" w:cs="Times New Roman"/>
                <w:b/>
                <w:sz w:val="24"/>
                <w:szCs w:val="24"/>
                <w:lang w:eastAsia="ru-RU"/>
              </w:rPr>
            </w:pPr>
          </w:p>
        </w:tc>
      </w:tr>
      <w:tr w:rsidR="00E3044A" w:rsidRPr="00E3044A" w14:paraId="2BAA1F7C" w14:textId="77777777" w:rsidTr="00F87CFA">
        <w:tc>
          <w:tcPr>
            <w:tcW w:w="7501" w:type="dxa"/>
          </w:tcPr>
          <w:p w14:paraId="494F7EFE" w14:textId="77777777" w:rsidR="00E3044A" w:rsidRPr="00E3044A" w:rsidRDefault="00E3044A" w:rsidP="00E3044A">
            <w:pPr>
              <w:numPr>
                <w:ilvl w:val="0"/>
                <w:numId w:val="1"/>
              </w:numPr>
              <w:suppressAutoHyphens/>
              <w:spacing w:after="200" w:line="276" w:lineRule="auto"/>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КОНТРОЛЬ И ОЦЕНКА РЕЗУЛЬТАТОВ ОСВОЕНИЯ ПРОФЕССИОНАЛЬНОГО МОДУЛЯ</w:t>
            </w:r>
          </w:p>
          <w:p w14:paraId="09C7C578" w14:textId="77777777" w:rsidR="00E3044A" w:rsidRPr="00E3044A" w:rsidRDefault="00E3044A" w:rsidP="00E3044A">
            <w:pPr>
              <w:suppressAutoHyphens/>
              <w:spacing w:after="200" w:line="276" w:lineRule="auto"/>
              <w:rPr>
                <w:rFonts w:ascii="Times New Roman" w:eastAsia="Times New Roman" w:hAnsi="Times New Roman" w:cs="Times New Roman"/>
                <w:b/>
                <w:sz w:val="24"/>
                <w:szCs w:val="24"/>
                <w:lang w:eastAsia="ru-RU"/>
              </w:rPr>
            </w:pPr>
          </w:p>
        </w:tc>
        <w:tc>
          <w:tcPr>
            <w:tcW w:w="1854" w:type="dxa"/>
          </w:tcPr>
          <w:p w14:paraId="4FEF5559" w14:textId="77777777" w:rsidR="00E3044A" w:rsidRPr="00E3044A" w:rsidRDefault="00E3044A" w:rsidP="00E3044A">
            <w:pPr>
              <w:spacing w:after="200" w:line="276" w:lineRule="auto"/>
              <w:rPr>
                <w:rFonts w:ascii="Times New Roman" w:eastAsia="Times New Roman" w:hAnsi="Times New Roman" w:cs="Times New Roman"/>
                <w:b/>
                <w:sz w:val="24"/>
                <w:szCs w:val="24"/>
                <w:lang w:eastAsia="ru-RU"/>
              </w:rPr>
            </w:pPr>
          </w:p>
        </w:tc>
      </w:tr>
    </w:tbl>
    <w:p w14:paraId="38869DF5" w14:textId="77777777" w:rsidR="00E3044A" w:rsidRPr="00E3044A" w:rsidRDefault="00E3044A" w:rsidP="00E3044A">
      <w:pPr>
        <w:spacing w:after="200" w:line="276" w:lineRule="auto"/>
        <w:rPr>
          <w:rFonts w:ascii="Times New Roman" w:eastAsia="Times New Roman" w:hAnsi="Times New Roman" w:cs="Times New Roman"/>
          <w:b/>
          <w:i/>
          <w:sz w:val="24"/>
          <w:szCs w:val="24"/>
          <w:lang w:eastAsia="ru-RU"/>
        </w:rPr>
        <w:sectPr w:rsidR="00E3044A" w:rsidRPr="00E3044A" w:rsidSect="00F87CFA">
          <w:pgSz w:w="11907" w:h="16840"/>
          <w:pgMar w:top="1134" w:right="851" w:bottom="992" w:left="1418" w:header="709" w:footer="709" w:gutter="0"/>
          <w:cols w:space="720"/>
        </w:sectPr>
      </w:pPr>
    </w:p>
    <w:p w14:paraId="1F66858A" w14:textId="77777777" w:rsidR="00E3044A" w:rsidRPr="00E3044A" w:rsidRDefault="00E3044A" w:rsidP="001760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lastRenderedPageBreak/>
        <w:t xml:space="preserve">1. ОБЩАЯ ХАРАКТЕРИСТИКА </w:t>
      </w:r>
      <w:r w:rsidRPr="00E3044A">
        <w:rPr>
          <w:rFonts w:ascii="Times New Roman" w:eastAsia="Times New Roman" w:hAnsi="Times New Roman" w:cs="Times New Roman"/>
          <w:b/>
          <w:color w:val="000000"/>
          <w:sz w:val="24"/>
          <w:szCs w:val="24"/>
          <w:lang w:eastAsia="ru-RU"/>
        </w:rPr>
        <w:t>РАБОЧЕЙ ПРОГРАММЫ</w:t>
      </w:r>
    </w:p>
    <w:p w14:paraId="3B1DC830" w14:textId="77777777" w:rsidR="00E3044A" w:rsidRPr="00E3044A" w:rsidRDefault="00E3044A" w:rsidP="00E3044A">
      <w:pPr>
        <w:spacing w:after="0" w:line="276" w:lineRule="auto"/>
        <w:jc w:val="center"/>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ПРОФЕССИОНАЛЬНОГО МОДУЛЯ</w:t>
      </w:r>
    </w:p>
    <w:p w14:paraId="0095B71A" w14:textId="77777777" w:rsidR="00F736E3" w:rsidRPr="00F736E3" w:rsidRDefault="00E3044A" w:rsidP="00F736E3">
      <w:pPr>
        <w:spacing w:after="0"/>
        <w:jc w:val="center"/>
        <w:rPr>
          <w:rFonts w:ascii="Times New Roman" w:hAnsi="Times New Roman"/>
          <w:b/>
        </w:rPr>
      </w:pPr>
      <w:r w:rsidRPr="00E3044A">
        <w:rPr>
          <w:rFonts w:ascii="Times New Roman" w:eastAsia="Times New Roman" w:hAnsi="Times New Roman" w:cs="Times New Roman"/>
          <w:b/>
          <w:sz w:val="24"/>
          <w:szCs w:val="24"/>
          <w:lang w:eastAsia="ru-RU"/>
        </w:rPr>
        <w:t>«</w:t>
      </w:r>
      <w:r w:rsidR="00F736E3">
        <w:rPr>
          <w:rFonts w:ascii="Times New Roman" w:eastAsia="Times New Roman" w:hAnsi="Times New Roman" w:cs="Times New Roman"/>
          <w:b/>
          <w:sz w:val="24"/>
          <w:szCs w:val="24"/>
          <w:lang w:eastAsia="ru-RU"/>
        </w:rPr>
        <w:t>ПМ 05</w:t>
      </w:r>
      <w:r w:rsidR="00F736E3" w:rsidRPr="00F736E3">
        <w:rPr>
          <w:rFonts w:ascii="Times New Roman" w:hAnsi="Times New Roman"/>
          <w:b/>
          <w:i/>
        </w:rPr>
        <w:t xml:space="preserve"> </w:t>
      </w:r>
      <w:r w:rsidR="00F736E3" w:rsidRPr="00F736E3">
        <w:rPr>
          <w:rFonts w:ascii="Times New Roman" w:hAnsi="Times New Roman"/>
          <w:b/>
        </w:rPr>
        <w:t>ОКАЗАНИЕ СКОРОЙ МЕДИЦИНСКОЙ ПОМОЩИ В</w:t>
      </w:r>
    </w:p>
    <w:p w14:paraId="0A9E15DF" w14:textId="77777777" w:rsidR="00F736E3" w:rsidRPr="00F736E3" w:rsidRDefault="00F736E3" w:rsidP="00F736E3">
      <w:pPr>
        <w:spacing w:after="0"/>
        <w:jc w:val="center"/>
        <w:rPr>
          <w:rFonts w:ascii="Times New Roman" w:hAnsi="Times New Roman"/>
          <w:b/>
        </w:rPr>
      </w:pPr>
      <w:r w:rsidRPr="00F736E3">
        <w:rPr>
          <w:rFonts w:ascii="Times New Roman" w:hAnsi="Times New Roman"/>
          <w:b/>
        </w:rPr>
        <w:t>ЭКСТРЕННОЙ И НЕОТЛОЖНОЙ ФОРМАХ, В ТОМ ЧИСЛЕ ВНЕ МЕДИЦИНСКОЙ</w:t>
      </w:r>
    </w:p>
    <w:p w14:paraId="6DB9D30B" w14:textId="5C853750" w:rsidR="00E3044A" w:rsidRDefault="00F736E3" w:rsidP="00F736E3">
      <w:pPr>
        <w:spacing w:after="0" w:line="240" w:lineRule="auto"/>
        <w:jc w:val="center"/>
        <w:rPr>
          <w:rFonts w:ascii="Times New Roman" w:eastAsia="Times New Roman" w:hAnsi="Times New Roman" w:cs="Times New Roman"/>
          <w:b/>
          <w:sz w:val="24"/>
          <w:szCs w:val="24"/>
          <w:lang w:eastAsia="ru-RU"/>
        </w:rPr>
      </w:pPr>
      <w:r w:rsidRPr="00F736E3">
        <w:rPr>
          <w:rFonts w:ascii="Times New Roman" w:hAnsi="Times New Roman"/>
          <w:b/>
        </w:rPr>
        <w:t>ОРГАНИЗАЦИИ</w:t>
      </w:r>
      <w:r w:rsidR="00E3044A" w:rsidRPr="00E3044A">
        <w:rPr>
          <w:rFonts w:ascii="Times New Roman" w:eastAsia="Times New Roman" w:hAnsi="Times New Roman" w:cs="Times New Roman"/>
          <w:b/>
          <w:sz w:val="24"/>
          <w:szCs w:val="24"/>
          <w:lang w:eastAsia="ru-RU"/>
        </w:rPr>
        <w:t>»</w:t>
      </w:r>
    </w:p>
    <w:p w14:paraId="0CE239D5" w14:textId="77777777" w:rsidR="00F736E3" w:rsidRPr="00E3044A" w:rsidRDefault="00F736E3" w:rsidP="00F736E3">
      <w:pPr>
        <w:spacing w:after="0" w:line="240" w:lineRule="auto"/>
        <w:jc w:val="center"/>
        <w:rPr>
          <w:rFonts w:ascii="Times New Roman" w:eastAsia="Times New Roman" w:hAnsi="Times New Roman" w:cs="Times New Roman"/>
          <w:b/>
          <w:sz w:val="24"/>
          <w:szCs w:val="24"/>
          <w:lang w:eastAsia="ru-RU"/>
        </w:rPr>
      </w:pPr>
    </w:p>
    <w:p w14:paraId="5DD160BE" w14:textId="77777777" w:rsidR="00E3044A" w:rsidRPr="00E3044A" w:rsidRDefault="00E3044A" w:rsidP="0051635B">
      <w:pPr>
        <w:suppressAutoHyphens/>
        <w:spacing w:after="0" w:line="276" w:lineRule="auto"/>
        <w:ind w:firstLine="709"/>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 xml:space="preserve">1.1. </w:t>
      </w:r>
      <w:bookmarkStart w:id="1" w:name="_Hlk511590080"/>
      <w:r w:rsidRPr="00E3044A">
        <w:rPr>
          <w:rFonts w:ascii="Times New Roman" w:eastAsia="Times New Roman" w:hAnsi="Times New Roman" w:cs="Times New Roman"/>
          <w:b/>
          <w:sz w:val="24"/>
          <w:szCs w:val="24"/>
          <w:lang w:eastAsia="ru-RU"/>
        </w:rPr>
        <w:t xml:space="preserve">Цель и планируемые результаты освоения профессионального модуля </w:t>
      </w:r>
      <w:bookmarkEnd w:id="1"/>
    </w:p>
    <w:p w14:paraId="78CC3804" w14:textId="12A182FC" w:rsidR="009B01C3" w:rsidRPr="00E3044A" w:rsidRDefault="00E3044A" w:rsidP="00B400B4">
      <w:pPr>
        <w:suppressAutoHyphens/>
        <w:spacing w:after="0" w:line="276" w:lineRule="auto"/>
        <w:ind w:firstLine="709"/>
        <w:jc w:val="both"/>
        <w:rPr>
          <w:rFonts w:ascii="Times New Roman" w:eastAsia="Times New Roman" w:hAnsi="Times New Roman" w:cs="Times New Roman"/>
          <w:sz w:val="24"/>
          <w:szCs w:val="24"/>
          <w:lang w:eastAsia="ru-RU"/>
        </w:rPr>
      </w:pPr>
      <w:r w:rsidRPr="00E3044A">
        <w:rPr>
          <w:rFonts w:ascii="Times New Roman" w:eastAsia="Times New Roman" w:hAnsi="Times New Roman" w:cs="Times New Roman"/>
          <w:sz w:val="24"/>
          <w:szCs w:val="24"/>
          <w:lang w:eastAsia="ru-RU"/>
        </w:rPr>
        <w:t>В результате изучения профессионального модуля обучающихся должен освоить основной вид деятельности</w:t>
      </w:r>
      <w:r w:rsidR="00570C02" w:rsidRPr="00570C02">
        <w:rPr>
          <w:rFonts w:ascii="Times New Roman" w:eastAsia="Times New Roman" w:hAnsi="Times New Roman" w:cs="Times New Roman"/>
          <w:lang w:eastAsia="ru-RU"/>
        </w:rPr>
        <w:t xml:space="preserve"> </w:t>
      </w:r>
      <w:r w:rsidR="00570C02" w:rsidRPr="00570C02">
        <w:rPr>
          <w:rFonts w:ascii="Times New Roman" w:eastAsia="Times New Roman" w:hAnsi="Times New Roman" w:cs="Times New Roman"/>
          <w:sz w:val="24"/>
          <w:szCs w:val="24"/>
          <w:lang w:eastAsia="ru-RU"/>
        </w:rPr>
        <w:t xml:space="preserve">Оказание скорой медицинской помощи в экстренной и неотложной формах, в том числе вне медицинской организации </w:t>
      </w:r>
      <w:r w:rsidRPr="00E3044A">
        <w:rPr>
          <w:rFonts w:ascii="Times New Roman" w:eastAsia="Times New Roman" w:hAnsi="Times New Roman" w:cs="Times New Roman"/>
          <w:sz w:val="24"/>
          <w:szCs w:val="24"/>
          <w:lang w:eastAsia="ru-RU"/>
        </w:rPr>
        <w:t>и соответствующие ему общие компетенции</w:t>
      </w:r>
      <w:r w:rsidR="001607AE">
        <w:rPr>
          <w:rFonts w:ascii="Times New Roman" w:eastAsia="Times New Roman" w:hAnsi="Times New Roman" w:cs="Times New Roman"/>
          <w:sz w:val="24"/>
          <w:szCs w:val="24"/>
          <w:lang w:eastAsia="ru-RU"/>
        </w:rPr>
        <w:t>/личностные</w:t>
      </w:r>
      <w:r w:rsidR="004E40FF">
        <w:rPr>
          <w:rFonts w:ascii="Times New Roman" w:eastAsia="Times New Roman" w:hAnsi="Times New Roman" w:cs="Times New Roman"/>
          <w:sz w:val="24"/>
          <w:szCs w:val="24"/>
          <w:lang w:eastAsia="ru-RU"/>
        </w:rPr>
        <w:t xml:space="preserve"> результаты</w:t>
      </w:r>
      <w:r w:rsidRPr="00E3044A">
        <w:rPr>
          <w:rFonts w:ascii="Times New Roman" w:eastAsia="Times New Roman" w:hAnsi="Times New Roman" w:cs="Times New Roman"/>
          <w:sz w:val="24"/>
          <w:szCs w:val="24"/>
          <w:lang w:eastAsia="ru-RU"/>
        </w:rPr>
        <w:t xml:space="preserve"> и профессиональные компетенции:</w:t>
      </w:r>
    </w:p>
    <w:p w14:paraId="4D8DD9C1" w14:textId="77777777" w:rsidR="00E3044A" w:rsidRDefault="00E3044A" w:rsidP="002F6C3D">
      <w:pPr>
        <w:spacing w:after="0" w:line="276" w:lineRule="auto"/>
        <w:ind w:left="1428"/>
        <w:jc w:val="both"/>
        <w:rPr>
          <w:rFonts w:ascii="Times New Roman" w:eastAsia="Times New Roman" w:hAnsi="Times New Roman" w:cs="Times New Roman"/>
          <w:sz w:val="24"/>
          <w:szCs w:val="24"/>
          <w:lang w:eastAsia="ru-RU"/>
        </w:rPr>
      </w:pPr>
      <w:r w:rsidRPr="00E3044A">
        <w:rPr>
          <w:rFonts w:ascii="Times New Roman" w:eastAsia="Times New Roman" w:hAnsi="Times New Roman" w:cs="Times New Roman"/>
          <w:sz w:val="24"/>
          <w:szCs w:val="24"/>
          <w:lang w:eastAsia="ru-RU"/>
        </w:rPr>
        <w:t>Перечень общих компетенций</w:t>
      </w:r>
      <w:r w:rsidR="0017604A">
        <w:rPr>
          <w:rFonts w:ascii="Times New Roman" w:eastAsia="Times New Roman" w:hAnsi="Times New Roman" w:cs="Times New Roman"/>
          <w:sz w:val="24"/>
          <w:szCs w:val="24"/>
          <w:vertAlign w:val="superscript"/>
          <w:lang w:eastAsia="ru-RU"/>
        </w:rPr>
        <w:t xml:space="preserve"> </w:t>
      </w:r>
      <w:r w:rsidR="001607AE">
        <w:rPr>
          <w:rFonts w:ascii="Times New Roman" w:eastAsia="Times New Roman" w:hAnsi="Times New Roman" w:cs="Times New Roman"/>
          <w:sz w:val="24"/>
          <w:szCs w:val="24"/>
          <w:lang w:eastAsia="ru-RU"/>
        </w:rPr>
        <w:t>и личностных результатов</w:t>
      </w:r>
      <w:r w:rsidR="002F6C3D">
        <w:rPr>
          <w:rFonts w:ascii="Times New Roman" w:eastAsia="Times New Roman" w:hAnsi="Times New Roman" w:cs="Times New Roman"/>
          <w:sz w:val="24"/>
          <w:szCs w:val="24"/>
          <w:lang w:eastAsia="ru-RU"/>
        </w:rPr>
        <w:t xml:space="preserve"> </w:t>
      </w:r>
    </w:p>
    <w:p w14:paraId="55E794F5" w14:textId="77777777" w:rsidR="009B01C3" w:rsidRPr="002F6C3D" w:rsidRDefault="009B01C3" w:rsidP="002F6C3D">
      <w:pPr>
        <w:spacing w:after="0" w:line="276" w:lineRule="auto"/>
        <w:ind w:left="1428"/>
        <w:jc w:val="both"/>
        <w:rPr>
          <w:rFonts w:ascii="Times New Roman" w:eastAsia="Times New Roman" w:hAnsi="Times New Roman" w:cs="Times New Roman"/>
          <w:i/>
          <w:iCs/>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E3044A" w:rsidRPr="00E3044A" w14:paraId="1404D226" w14:textId="77777777" w:rsidTr="00F87CFA">
        <w:tc>
          <w:tcPr>
            <w:tcW w:w="1229" w:type="dxa"/>
          </w:tcPr>
          <w:p w14:paraId="304A5EA9" w14:textId="77777777" w:rsidR="00E3044A" w:rsidRPr="00E3044A" w:rsidRDefault="00E3044A" w:rsidP="00E3044A">
            <w:pPr>
              <w:keepNext/>
              <w:spacing w:after="0" w:line="240" w:lineRule="auto"/>
              <w:jc w:val="both"/>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Код</w:t>
            </w:r>
          </w:p>
        </w:tc>
        <w:tc>
          <w:tcPr>
            <w:tcW w:w="8342" w:type="dxa"/>
          </w:tcPr>
          <w:p w14:paraId="301E4333" w14:textId="77777777" w:rsidR="00E3044A" w:rsidRPr="00E3044A" w:rsidRDefault="00E3044A" w:rsidP="00E3044A">
            <w:pPr>
              <w:keepNext/>
              <w:spacing w:after="0" w:line="240" w:lineRule="auto"/>
              <w:jc w:val="both"/>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Наименование общих компетенций</w:t>
            </w:r>
            <w:r w:rsidR="001607AE">
              <w:rPr>
                <w:rFonts w:ascii="Times New Roman" w:eastAsia="Times New Roman" w:hAnsi="Times New Roman" w:cs="Times New Roman"/>
                <w:b/>
                <w:bCs/>
                <w:iCs/>
                <w:sz w:val="24"/>
                <w:szCs w:val="24"/>
                <w:lang w:eastAsia="ru-RU"/>
              </w:rPr>
              <w:t>/личностных результатов</w:t>
            </w:r>
          </w:p>
        </w:tc>
      </w:tr>
      <w:tr w:rsidR="00570C02" w:rsidRPr="00E3044A" w14:paraId="379F5DB8" w14:textId="77777777" w:rsidTr="00F87CFA">
        <w:trPr>
          <w:trHeight w:val="327"/>
        </w:trPr>
        <w:tc>
          <w:tcPr>
            <w:tcW w:w="1229" w:type="dxa"/>
          </w:tcPr>
          <w:p w14:paraId="17FEAE62" w14:textId="77777777" w:rsidR="00570C02" w:rsidRPr="006A31E3" w:rsidRDefault="00570C02" w:rsidP="00F87CFA">
            <w:pPr>
              <w:pStyle w:val="Default"/>
              <w:ind w:right="-1843"/>
            </w:pPr>
            <w:r w:rsidRPr="006A31E3">
              <w:t>ОК 01</w:t>
            </w:r>
          </w:p>
        </w:tc>
        <w:tc>
          <w:tcPr>
            <w:tcW w:w="8342" w:type="dxa"/>
          </w:tcPr>
          <w:p w14:paraId="2074B062" w14:textId="77777777" w:rsidR="00570C02" w:rsidRPr="006A31E3" w:rsidRDefault="00570C02" w:rsidP="00F87CFA">
            <w:pPr>
              <w:pStyle w:val="Default"/>
              <w:ind w:right="33"/>
              <w:jc w:val="both"/>
            </w:pPr>
            <w:r w:rsidRPr="006A31E3">
              <w:t>Выбирать способы решения задач профессиональной деятельности применительно к различным контекстам</w:t>
            </w:r>
          </w:p>
        </w:tc>
      </w:tr>
      <w:tr w:rsidR="00570C02" w:rsidRPr="00E3044A" w14:paraId="2301F7DC" w14:textId="77777777" w:rsidTr="00F87CFA">
        <w:tc>
          <w:tcPr>
            <w:tcW w:w="1229" w:type="dxa"/>
          </w:tcPr>
          <w:p w14:paraId="77DB2592" w14:textId="77777777" w:rsidR="00570C02" w:rsidRPr="006A31E3" w:rsidRDefault="00570C02" w:rsidP="00F87CFA">
            <w:pPr>
              <w:pStyle w:val="Default"/>
              <w:ind w:right="-1843"/>
            </w:pPr>
            <w:r w:rsidRPr="006A31E3">
              <w:t>ОК 02</w:t>
            </w:r>
          </w:p>
        </w:tc>
        <w:tc>
          <w:tcPr>
            <w:tcW w:w="8342" w:type="dxa"/>
          </w:tcPr>
          <w:p w14:paraId="2D3D480D" w14:textId="77777777" w:rsidR="00570C02" w:rsidRPr="006A31E3" w:rsidRDefault="00570C02" w:rsidP="00F87CFA">
            <w:pPr>
              <w:pStyle w:val="Default"/>
              <w:ind w:right="33"/>
              <w:jc w:val="both"/>
            </w:pPr>
            <w:r w:rsidRPr="006A31E3">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570C02" w:rsidRPr="00E3044A" w14:paraId="70154B55" w14:textId="77777777" w:rsidTr="00F87CFA">
        <w:tc>
          <w:tcPr>
            <w:tcW w:w="1229" w:type="dxa"/>
          </w:tcPr>
          <w:p w14:paraId="1D8E844C" w14:textId="77777777" w:rsidR="00570C02" w:rsidRPr="006A31E3" w:rsidRDefault="00570C02" w:rsidP="00F87CFA">
            <w:pPr>
              <w:pStyle w:val="Default"/>
              <w:ind w:right="-1843"/>
            </w:pPr>
            <w:r w:rsidRPr="006A31E3">
              <w:t>ОК 04</w:t>
            </w:r>
          </w:p>
        </w:tc>
        <w:tc>
          <w:tcPr>
            <w:tcW w:w="8342" w:type="dxa"/>
          </w:tcPr>
          <w:p w14:paraId="7F76151F" w14:textId="77777777" w:rsidR="00570C02" w:rsidRPr="006A31E3" w:rsidRDefault="00570C02" w:rsidP="00F87CFA">
            <w:pPr>
              <w:pStyle w:val="Default"/>
              <w:ind w:right="33"/>
              <w:jc w:val="both"/>
            </w:pPr>
            <w:r w:rsidRPr="006A31E3">
              <w:t>Эффективно взаимодействовать и работать в коллективе и команде</w:t>
            </w:r>
          </w:p>
        </w:tc>
      </w:tr>
      <w:tr w:rsidR="00570C02" w:rsidRPr="00E3044A" w14:paraId="241CD10D" w14:textId="77777777" w:rsidTr="00F87CFA">
        <w:tc>
          <w:tcPr>
            <w:tcW w:w="1229" w:type="dxa"/>
          </w:tcPr>
          <w:p w14:paraId="7BF7EC7E" w14:textId="77777777" w:rsidR="00570C02" w:rsidRPr="006A31E3" w:rsidRDefault="00570C02" w:rsidP="00F87CFA">
            <w:pPr>
              <w:pStyle w:val="Default"/>
              <w:ind w:right="-1843"/>
            </w:pPr>
            <w:r w:rsidRPr="006A31E3">
              <w:t>ОК 05</w:t>
            </w:r>
          </w:p>
        </w:tc>
        <w:tc>
          <w:tcPr>
            <w:tcW w:w="8342" w:type="dxa"/>
          </w:tcPr>
          <w:p w14:paraId="71389E46" w14:textId="77777777" w:rsidR="00570C02" w:rsidRPr="006A31E3" w:rsidRDefault="00570C02" w:rsidP="00F87CFA">
            <w:pPr>
              <w:pStyle w:val="Default"/>
              <w:ind w:right="33"/>
              <w:jc w:val="both"/>
            </w:pPr>
            <w:r w:rsidRPr="006A31E3">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70C02" w:rsidRPr="00E3044A" w14:paraId="0F72F560" w14:textId="77777777" w:rsidTr="00F87CFA">
        <w:tc>
          <w:tcPr>
            <w:tcW w:w="1229" w:type="dxa"/>
          </w:tcPr>
          <w:p w14:paraId="008CAFAD" w14:textId="77777777" w:rsidR="00570C02" w:rsidRPr="006A31E3" w:rsidRDefault="00570C02" w:rsidP="00F87CFA">
            <w:pPr>
              <w:pStyle w:val="Default"/>
              <w:ind w:right="-1843"/>
            </w:pPr>
            <w:r w:rsidRPr="006A31E3">
              <w:t>ОК 06</w:t>
            </w:r>
          </w:p>
        </w:tc>
        <w:tc>
          <w:tcPr>
            <w:tcW w:w="8342" w:type="dxa"/>
          </w:tcPr>
          <w:p w14:paraId="303C2C0F" w14:textId="77777777" w:rsidR="00570C02" w:rsidRPr="006A31E3" w:rsidRDefault="00570C02" w:rsidP="00F87CFA">
            <w:pPr>
              <w:pStyle w:val="Default"/>
              <w:ind w:right="33"/>
              <w:jc w:val="both"/>
            </w:pPr>
            <w:r w:rsidRPr="006A31E3">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70C02" w:rsidRPr="00E3044A" w14:paraId="32477DEC" w14:textId="77777777" w:rsidTr="00F87CFA">
        <w:tc>
          <w:tcPr>
            <w:tcW w:w="1229" w:type="dxa"/>
          </w:tcPr>
          <w:p w14:paraId="483C0C26" w14:textId="77777777" w:rsidR="00570C02" w:rsidRPr="006A31E3" w:rsidRDefault="00570C02" w:rsidP="00F87CFA">
            <w:pPr>
              <w:pStyle w:val="Default"/>
              <w:ind w:right="-1843"/>
            </w:pPr>
            <w:r w:rsidRPr="006A31E3">
              <w:t>ОК 07</w:t>
            </w:r>
          </w:p>
        </w:tc>
        <w:tc>
          <w:tcPr>
            <w:tcW w:w="8342" w:type="dxa"/>
          </w:tcPr>
          <w:p w14:paraId="42AAECB4" w14:textId="77777777" w:rsidR="00570C02" w:rsidRPr="006A31E3" w:rsidRDefault="00570C02" w:rsidP="00F87CFA">
            <w:pPr>
              <w:pStyle w:val="Default"/>
              <w:ind w:right="33"/>
              <w:jc w:val="both"/>
            </w:pPr>
            <w:r w:rsidRPr="006A31E3">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570C02" w:rsidRPr="00E3044A" w14:paraId="113DC111" w14:textId="77777777" w:rsidTr="00F87CFA">
        <w:tc>
          <w:tcPr>
            <w:tcW w:w="1229" w:type="dxa"/>
          </w:tcPr>
          <w:p w14:paraId="7BB699FA" w14:textId="77777777" w:rsidR="00570C02" w:rsidRPr="006A31E3" w:rsidRDefault="00570C02" w:rsidP="00F87CFA">
            <w:pPr>
              <w:pStyle w:val="Default"/>
              <w:ind w:right="-1843"/>
            </w:pPr>
            <w:r w:rsidRPr="006A31E3">
              <w:t>ОК 09</w:t>
            </w:r>
          </w:p>
        </w:tc>
        <w:tc>
          <w:tcPr>
            <w:tcW w:w="8342" w:type="dxa"/>
          </w:tcPr>
          <w:p w14:paraId="273E0475" w14:textId="77777777" w:rsidR="00570C02" w:rsidRPr="006A31E3" w:rsidRDefault="00570C02" w:rsidP="00F87CFA">
            <w:pPr>
              <w:pStyle w:val="Default"/>
              <w:ind w:right="33"/>
              <w:jc w:val="both"/>
            </w:pPr>
            <w:r w:rsidRPr="006A31E3">
              <w:t>Пользоваться профессиональной документацией на государственном и иностранном языках</w:t>
            </w:r>
          </w:p>
        </w:tc>
      </w:tr>
      <w:tr w:rsidR="009B01C3" w:rsidRPr="00E3044A" w14:paraId="1DB631BC" w14:textId="77777777" w:rsidTr="00F87CFA">
        <w:tc>
          <w:tcPr>
            <w:tcW w:w="1229" w:type="dxa"/>
            <w:vAlign w:val="center"/>
          </w:tcPr>
          <w:p w14:paraId="0924645F"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1</w:t>
            </w:r>
          </w:p>
        </w:tc>
        <w:tc>
          <w:tcPr>
            <w:tcW w:w="8342" w:type="dxa"/>
          </w:tcPr>
          <w:p w14:paraId="542B5705" w14:textId="77777777" w:rsidR="009B01C3" w:rsidRPr="006A31E3" w:rsidRDefault="009B01C3" w:rsidP="00F87CFA">
            <w:pPr>
              <w:spacing w:after="0" w:line="240" w:lineRule="auto"/>
              <w:jc w:val="both"/>
              <w:rPr>
                <w:rFonts w:ascii="Times New Roman" w:hAnsi="Times New Roman"/>
                <w:b/>
                <w:bCs/>
                <w:i/>
                <w:iCs/>
              </w:rPr>
            </w:pPr>
            <w:r w:rsidRPr="006A31E3">
              <w:rPr>
                <w:rFonts w:ascii="Times New Roman" w:hAnsi="Times New Roman"/>
              </w:rPr>
              <w:t>Осознающий себя гражданином и защитником великой страны.</w:t>
            </w:r>
          </w:p>
        </w:tc>
      </w:tr>
      <w:tr w:rsidR="009B01C3" w:rsidRPr="00E3044A" w14:paraId="09B74B21" w14:textId="77777777" w:rsidTr="00F87CFA">
        <w:tc>
          <w:tcPr>
            <w:tcW w:w="1229" w:type="dxa"/>
            <w:vAlign w:val="center"/>
          </w:tcPr>
          <w:p w14:paraId="719EC7BE"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4</w:t>
            </w:r>
          </w:p>
        </w:tc>
        <w:tc>
          <w:tcPr>
            <w:tcW w:w="8342" w:type="dxa"/>
          </w:tcPr>
          <w:p w14:paraId="7361CB0B" w14:textId="77777777" w:rsidR="009B01C3" w:rsidRPr="006A31E3" w:rsidRDefault="009B01C3" w:rsidP="00F87CFA">
            <w:pPr>
              <w:spacing w:after="0" w:line="240" w:lineRule="auto"/>
              <w:jc w:val="both"/>
              <w:rPr>
                <w:rFonts w:ascii="Times New Roman" w:hAnsi="Times New Roman"/>
                <w:b/>
                <w:bCs/>
              </w:rPr>
            </w:pPr>
            <w:r w:rsidRPr="006A31E3">
              <w:rPr>
                <w:rFonts w:ascii="Times New Roman" w:hAnsi="Times New Roman"/>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r>
      <w:tr w:rsidR="009B01C3" w:rsidRPr="00E3044A" w14:paraId="0D6470ED" w14:textId="77777777" w:rsidTr="00F87CFA">
        <w:tc>
          <w:tcPr>
            <w:tcW w:w="1229" w:type="dxa"/>
            <w:vAlign w:val="center"/>
          </w:tcPr>
          <w:p w14:paraId="57C9D447"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6</w:t>
            </w:r>
          </w:p>
        </w:tc>
        <w:tc>
          <w:tcPr>
            <w:tcW w:w="8342" w:type="dxa"/>
          </w:tcPr>
          <w:p w14:paraId="74E196D5" w14:textId="77777777" w:rsidR="009B01C3" w:rsidRPr="006A31E3" w:rsidRDefault="009B01C3" w:rsidP="00F87CFA">
            <w:pPr>
              <w:spacing w:after="0" w:line="240" w:lineRule="auto"/>
              <w:jc w:val="both"/>
              <w:rPr>
                <w:rFonts w:ascii="Times New Roman" w:hAnsi="Times New Roman"/>
                <w:b/>
                <w:bCs/>
              </w:rPr>
            </w:pPr>
            <w:r w:rsidRPr="006A31E3">
              <w:rPr>
                <w:rFonts w:ascii="Times New Roman" w:hAnsi="Times New Roman"/>
              </w:rPr>
              <w:t xml:space="preserve">Проявляющий уважение к людям старшего поколения и готовность к участию в социальной поддержке и волонтерских движениях.  </w:t>
            </w:r>
          </w:p>
        </w:tc>
      </w:tr>
      <w:tr w:rsidR="009B01C3" w:rsidRPr="00E3044A" w14:paraId="3EEBD146" w14:textId="77777777" w:rsidTr="00F87CFA">
        <w:tc>
          <w:tcPr>
            <w:tcW w:w="1229" w:type="dxa"/>
            <w:vAlign w:val="center"/>
          </w:tcPr>
          <w:p w14:paraId="614CFE33"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7</w:t>
            </w:r>
          </w:p>
        </w:tc>
        <w:tc>
          <w:tcPr>
            <w:tcW w:w="8342" w:type="dxa"/>
          </w:tcPr>
          <w:p w14:paraId="61C0DD04" w14:textId="77777777" w:rsidR="009B01C3" w:rsidRPr="006A31E3" w:rsidRDefault="009B01C3" w:rsidP="00F87CFA">
            <w:pPr>
              <w:spacing w:after="0" w:line="240" w:lineRule="auto"/>
              <w:jc w:val="both"/>
              <w:rPr>
                <w:rFonts w:ascii="Times New Roman" w:hAnsi="Times New Roman"/>
                <w:b/>
                <w:bCs/>
              </w:rPr>
            </w:pPr>
            <w:r w:rsidRPr="006A31E3">
              <w:rPr>
                <w:rFonts w:ascii="Times New Roman" w:hAnsi="Times New Roman"/>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r>
      <w:tr w:rsidR="009B01C3" w:rsidRPr="00E3044A" w14:paraId="0D2B39EB" w14:textId="77777777" w:rsidTr="00F87CFA">
        <w:tc>
          <w:tcPr>
            <w:tcW w:w="1229" w:type="dxa"/>
            <w:vAlign w:val="center"/>
          </w:tcPr>
          <w:p w14:paraId="77C836B4" w14:textId="77777777" w:rsidR="009B01C3" w:rsidRPr="009B01C3" w:rsidRDefault="009B01C3" w:rsidP="00F87CFA">
            <w:pPr>
              <w:spacing w:after="0" w:line="240" w:lineRule="auto"/>
              <w:jc w:val="center"/>
              <w:rPr>
                <w:rFonts w:ascii="Times New Roman" w:hAnsi="Times New Roman"/>
                <w:bCs/>
              </w:rPr>
            </w:pPr>
            <w:r w:rsidRPr="009B01C3">
              <w:rPr>
                <w:rFonts w:ascii="Times New Roman" w:hAnsi="Times New Roman"/>
                <w:bCs/>
              </w:rPr>
              <w:t>ЛР 10</w:t>
            </w:r>
          </w:p>
        </w:tc>
        <w:tc>
          <w:tcPr>
            <w:tcW w:w="8342" w:type="dxa"/>
          </w:tcPr>
          <w:p w14:paraId="56E79425" w14:textId="77777777" w:rsidR="009B01C3" w:rsidRPr="006A31E3" w:rsidRDefault="009B01C3" w:rsidP="00F87CFA">
            <w:pPr>
              <w:spacing w:after="0" w:line="240" w:lineRule="auto"/>
              <w:jc w:val="both"/>
              <w:rPr>
                <w:rFonts w:ascii="Times New Roman" w:hAnsi="Times New Roman"/>
                <w:b/>
                <w:bCs/>
              </w:rPr>
            </w:pPr>
            <w:r w:rsidRPr="006A31E3">
              <w:rPr>
                <w:rFonts w:ascii="Times New Roman" w:hAnsi="Times New Roman"/>
              </w:rPr>
              <w:t>Заботящийся о защите окружающей среды, собственной и чужой безопасности, в том числе цифровой.</w:t>
            </w:r>
          </w:p>
        </w:tc>
      </w:tr>
    </w:tbl>
    <w:p w14:paraId="4E59A41E" w14:textId="70AF4F8A" w:rsidR="00B400B4" w:rsidRDefault="00B400B4" w:rsidP="00E3044A">
      <w:pPr>
        <w:keepNext/>
        <w:spacing w:after="0" w:line="240" w:lineRule="auto"/>
        <w:ind w:firstLine="709"/>
        <w:jc w:val="both"/>
        <w:outlineLvl w:val="1"/>
        <w:rPr>
          <w:rFonts w:ascii="Times New Roman" w:eastAsia="Times New Roman" w:hAnsi="Times New Roman" w:cs="Times New Roman"/>
          <w:bCs/>
          <w:iCs/>
          <w:sz w:val="24"/>
          <w:szCs w:val="24"/>
        </w:rPr>
      </w:pPr>
    </w:p>
    <w:p w14:paraId="108B44DE" w14:textId="77777777" w:rsidR="00B400B4" w:rsidRDefault="00B400B4">
      <w:pPr>
        <w:rPr>
          <w:rFonts w:ascii="Times New Roman" w:eastAsia="Times New Roman" w:hAnsi="Times New Roman" w:cs="Times New Roman"/>
          <w:bCs/>
          <w:iCs/>
          <w:sz w:val="24"/>
          <w:szCs w:val="24"/>
        </w:rPr>
      </w:pPr>
      <w:r>
        <w:rPr>
          <w:rFonts w:ascii="Times New Roman" w:eastAsia="Times New Roman" w:hAnsi="Times New Roman" w:cs="Times New Roman"/>
          <w:bCs/>
          <w:iCs/>
          <w:sz w:val="24"/>
          <w:szCs w:val="24"/>
        </w:rPr>
        <w:br w:type="page"/>
      </w:r>
    </w:p>
    <w:p w14:paraId="49E4FC49" w14:textId="77777777" w:rsidR="00E3044A" w:rsidRPr="00E3044A" w:rsidRDefault="00E3044A" w:rsidP="00E3044A">
      <w:pPr>
        <w:keepNext/>
        <w:spacing w:after="0" w:line="240" w:lineRule="auto"/>
        <w:ind w:firstLine="709"/>
        <w:jc w:val="both"/>
        <w:outlineLvl w:val="1"/>
        <w:rPr>
          <w:rFonts w:ascii="Times New Roman" w:eastAsia="Times New Roman" w:hAnsi="Times New Roman" w:cs="Times New Roman"/>
          <w:bCs/>
          <w:iCs/>
          <w:sz w:val="24"/>
          <w:szCs w:val="24"/>
        </w:rPr>
      </w:pPr>
    </w:p>
    <w:p w14:paraId="5FF9F221" w14:textId="77777777" w:rsidR="00E3044A" w:rsidRDefault="00E3044A" w:rsidP="00E3044A">
      <w:pPr>
        <w:keepNext/>
        <w:spacing w:after="0" w:line="240" w:lineRule="auto"/>
        <w:ind w:firstLine="709"/>
        <w:jc w:val="both"/>
        <w:outlineLvl w:val="1"/>
        <w:rPr>
          <w:rFonts w:ascii="Times New Roman" w:eastAsia="Times New Roman" w:hAnsi="Times New Roman" w:cs="Times New Roman"/>
          <w:bCs/>
          <w:iCs/>
          <w:sz w:val="24"/>
          <w:szCs w:val="24"/>
        </w:rPr>
      </w:pPr>
      <w:r w:rsidRPr="00E3044A">
        <w:rPr>
          <w:rFonts w:ascii="Times New Roman" w:eastAsia="Times New Roman" w:hAnsi="Times New Roman" w:cs="Times New Roman"/>
          <w:bCs/>
          <w:iCs/>
          <w:sz w:val="24"/>
          <w:szCs w:val="24"/>
        </w:rPr>
        <w:t xml:space="preserve">1.1.2. Перечень профессиональных компетенций </w:t>
      </w:r>
    </w:p>
    <w:p w14:paraId="12CAD706" w14:textId="77777777" w:rsidR="009B01C3" w:rsidRPr="009B01C3" w:rsidRDefault="009B01C3" w:rsidP="00E3044A">
      <w:pPr>
        <w:keepNext/>
        <w:spacing w:after="0" w:line="240" w:lineRule="auto"/>
        <w:ind w:firstLine="709"/>
        <w:jc w:val="both"/>
        <w:outlineLvl w:val="1"/>
        <w:rPr>
          <w:rFonts w:ascii="Times New Roman" w:eastAsia="Times New Roman" w:hAnsi="Times New Roman" w:cs="Times New Roman"/>
          <w:bCs/>
          <w:i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E3044A" w:rsidRPr="00E3044A" w14:paraId="14FB3292" w14:textId="77777777" w:rsidTr="00F87CFA">
        <w:tc>
          <w:tcPr>
            <w:tcW w:w="1204" w:type="dxa"/>
          </w:tcPr>
          <w:p w14:paraId="0AA7BE66" w14:textId="77777777" w:rsidR="00E3044A" w:rsidRPr="00E3044A" w:rsidRDefault="00E3044A" w:rsidP="00E3044A">
            <w:pPr>
              <w:keepNext/>
              <w:spacing w:after="0" w:line="240" w:lineRule="auto"/>
              <w:jc w:val="both"/>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Код</w:t>
            </w:r>
          </w:p>
        </w:tc>
        <w:tc>
          <w:tcPr>
            <w:tcW w:w="8367" w:type="dxa"/>
          </w:tcPr>
          <w:p w14:paraId="604011E4" w14:textId="77777777" w:rsidR="00E3044A" w:rsidRPr="00E3044A" w:rsidRDefault="00E3044A" w:rsidP="00E3044A">
            <w:pPr>
              <w:keepNext/>
              <w:spacing w:after="0" w:line="240" w:lineRule="auto"/>
              <w:jc w:val="both"/>
              <w:outlineLvl w:val="1"/>
              <w:rPr>
                <w:rFonts w:ascii="Times New Roman" w:eastAsia="Times New Roman" w:hAnsi="Times New Roman" w:cs="Times New Roman"/>
                <w:b/>
                <w:bCs/>
                <w:iCs/>
                <w:sz w:val="24"/>
                <w:szCs w:val="24"/>
                <w:lang w:eastAsia="ru-RU"/>
              </w:rPr>
            </w:pPr>
            <w:r w:rsidRPr="00E3044A">
              <w:rPr>
                <w:rFonts w:ascii="Times New Roman" w:eastAsia="Times New Roman" w:hAnsi="Times New Roman" w:cs="Times New Roman"/>
                <w:b/>
                <w:bCs/>
                <w:iCs/>
                <w:sz w:val="24"/>
                <w:szCs w:val="24"/>
                <w:lang w:eastAsia="ru-RU"/>
              </w:rPr>
              <w:t>Наименование видов деятельности и профессиональных компетенций</w:t>
            </w:r>
          </w:p>
        </w:tc>
      </w:tr>
      <w:tr w:rsidR="009B01C3" w:rsidRPr="00E3044A" w14:paraId="19678E60" w14:textId="77777777" w:rsidTr="00F87CFA">
        <w:tc>
          <w:tcPr>
            <w:tcW w:w="1204" w:type="dxa"/>
          </w:tcPr>
          <w:p w14:paraId="03CFBD3F" w14:textId="77777777" w:rsidR="009B01C3" w:rsidRPr="00E3044A" w:rsidRDefault="009B01C3" w:rsidP="00E3044A">
            <w:pPr>
              <w:keepNext/>
              <w:spacing w:after="0" w:line="240" w:lineRule="auto"/>
              <w:jc w:val="both"/>
              <w:outlineLvl w:val="1"/>
              <w:rPr>
                <w:rFonts w:ascii="Times New Roman" w:eastAsia="Times New Roman" w:hAnsi="Times New Roman" w:cs="Times New Roman"/>
                <w:bCs/>
                <w:iCs/>
                <w:sz w:val="24"/>
                <w:szCs w:val="24"/>
                <w:lang w:eastAsia="ru-RU"/>
              </w:rPr>
            </w:pPr>
            <w:r w:rsidRPr="00E3044A">
              <w:rPr>
                <w:rFonts w:ascii="Times New Roman" w:eastAsia="Times New Roman" w:hAnsi="Times New Roman" w:cs="Times New Roman"/>
                <w:bCs/>
                <w:iCs/>
                <w:sz w:val="24"/>
                <w:szCs w:val="24"/>
                <w:lang w:eastAsia="ru-RU"/>
              </w:rPr>
              <w:t xml:space="preserve">ВД </w:t>
            </w:r>
            <w:r>
              <w:rPr>
                <w:rFonts w:ascii="Times New Roman" w:eastAsia="Times New Roman" w:hAnsi="Times New Roman" w:cs="Times New Roman"/>
                <w:bCs/>
                <w:iCs/>
                <w:sz w:val="24"/>
                <w:szCs w:val="24"/>
                <w:lang w:eastAsia="ru-RU"/>
              </w:rPr>
              <w:t>5</w:t>
            </w:r>
          </w:p>
        </w:tc>
        <w:tc>
          <w:tcPr>
            <w:tcW w:w="8367" w:type="dxa"/>
          </w:tcPr>
          <w:p w14:paraId="539BC1D3" w14:textId="77777777" w:rsidR="009B01C3" w:rsidRPr="006A31E3" w:rsidRDefault="009B01C3" w:rsidP="00F87CFA">
            <w:pPr>
              <w:tabs>
                <w:tab w:val="left" w:pos="2835"/>
              </w:tabs>
              <w:spacing w:after="0" w:line="240" w:lineRule="auto"/>
              <w:jc w:val="both"/>
              <w:rPr>
                <w:rStyle w:val="af1"/>
                <w:rFonts w:ascii="Times New Roman" w:hAnsi="Times New Roman"/>
                <w:i w:val="0"/>
              </w:rPr>
            </w:pPr>
            <w:r w:rsidRPr="006A31E3">
              <w:rPr>
                <w:rFonts w:ascii="Times New Roman" w:hAnsi="Times New Roman"/>
              </w:rPr>
              <w:t>Оказание скорой медицинской помощи в экстренной и неотложной формах, в том числе вне медицинской организации</w:t>
            </w:r>
          </w:p>
        </w:tc>
      </w:tr>
      <w:tr w:rsidR="009B01C3" w:rsidRPr="00E3044A" w14:paraId="2785D3CD" w14:textId="77777777" w:rsidTr="00F87CFA">
        <w:tc>
          <w:tcPr>
            <w:tcW w:w="1204" w:type="dxa"/>
          </w:tcPr>
          <w:p w14:paraId="34CDC0BB" w14:textId="77777777" w:rsidR="009B01C3" w:rsidRPr="006A31E3" w:rsidRDefault="009B01C3" w:rsidP="00F87CFA">
            <w:pPr>
              <w:pStyle w:val="2"/>
              <w:spacing w:before="0" w:after="0"/>
              <w:jc w:val="both"/>
              <w:rPr>
                <w:rStyle w:val="af1"/>
                <w:rFonts w:ascii="Times New Roman" w:hAnsi="Times New Roman"/>
                <w:b w:val="0"/>
                <w:i/>
                <w:sz w:val="24"/>
                <w:szCs w:val="24"/>
              </w:rPr>
            </w:pPr>
            <w:r>
              <w:rPr>
                <w:rFonts w:ascii="Times New Roman" w:hAnsi="Times New Roman"/>
                <w:b w:val="0"/>
                <w:i w:val="0"/>
                <w:sz w:val="24"/>
                <w:szCs w:val="24"/>
              </w:rPr>
              <w:t>ПК 5.</w:t>
            </w:r>
            <w:r w:rsidRPr="006A31E3">
              <w:rPr>
                <w:rFonts w:ascii="Times New Roman" w:hAnsi="Times New Roman"/>
                <w:b w:val="0"/>
                <w:i w:val="0"/>
                <w:sz w:val="24"/>
                <w:szCs w:val="24"/>
              </w:rPr>
              <w:t>1</w:t>
            </w:r>
          </w:p>
        </w:tc>
        <w:tc>
          <w:tcPr>
            <w:tcW w:w="8367" w:type="dxa"/>
          </w:tcPr>
          <w:p w14:paraId="5467A731" w14:textId="77777777" w:rsidR="009B01C3" w:rsidRPr="006A31E3" w:rsidRDefault="009B01C3" w:rsidP="00F87CFA">
            <w:pPr>
              <w:tabs>
                <w:tab w:val="left" w:pos="2835"/>
              </w:tabs>
              <w:spacing w:after="0" w:line="240" w:lineRule="auto"/>
              <w:jc w:val="both"/>
              <w:rPr>
                <w:rFonts w:ascii="Times New Roman" w:hAnsi="Times New Roman"/>
              </w:rPr>
            </w:pPr>
            <w:r w:rsidRPr="006A31E3">
              <w:rPr>
                <w:rFonts w:ascii="Times New Roman" w:hAnsi="Times New Roman"/>
              </w:rPr>
              <w:t>Проводить обследование пациентов в целях выявления заболеваний и (или) состояний, требующих оказания скорой медицинской помощи в экстренной и неотложной формах, в том числе вне медицинской организации;</w:t>
            </w:r>
          </w:p>
        </w:tc>
      </w:tr>
      <w:tr w:rsidR="009B01C3" w:rsidRPr="00E3044A" w14:paraId="3629B2E1" w14:textId="77777777" w:rsidTr="00F87CFA">
        <w:tc>
          <w:tcPr>
            <w:tcW w:w="1204" w:type="dxa"/>
          </w:tcPr>
          <w:p w14:paraId="541B2082" w14:textId="77777777" w:rsidR="009B01C3" w:rsidRPr="006A31E3" w:rsidRDefault="009B01C3" w:rsidP="00F87CFA">
            <w:pPr>
              <w:pStyle w:val="2"/>
              <w:spacing w:before="0" w:after="0"/>
              <w:jc w:val="both"/>
              <w:rPr>
                <w:rStyle w:val="af1"/>
                <w:rFonts w:ascii="Times New Roman" w:hAnsi="Times New Roman"/>
                <w:b w:val="0"/>
                <w:i/>
                <w:sz w:val="24"/>
                <w:szCs w:val="24"/>
              </w:rPr>
            </w:pPr>
            <w:r w:rsidRPr="006A31E3">
              <w:rPr>
                <w:rFonts w:ascii="Times New Roman" w:hAnsi="Times New Roman"/>
                <w:b w:val="0"/>
                <w:i w:val="0"/>
                <w:sz w:val="24"/>
                <w:szCs w:val="24"/>
              </w:rPr>
              <w:t>ПК 5.2</w:t>
            </w:r>
          </w:p>
        </w:tc>
        <w:tc>
          <w:tcPr>
            <w:tcW w:w="8367" w:type="dxa"/>
          </w:tcPr>
          <w:p w14:paraId="2FBB0E8B" w14:textId="77777777" w:rsidR="009B01C3" w:rsidRPr="006A31E3" w:rsidRDefault="009B01C3" w:rsidP="00F87CFA">
            <w:pPr>
              <w:tabs>
                <w:tab w:val="left" w:pos="2835"/>
              </w:tabs>
              <w:spacing w:after="0" w:line="240" w:lineRule="auto"/>
              <w:jc w:val="both"/>
              <w:rPr>
                <w:rFonts w:ascii="Times New Roman" w:hAnsi="Times New Roman"/>
              </w:rPr>
            </w:pPr>
            <w:r w:rsidRPr="006A31E3">
              <w:rPr>
                <w:rFonts w:ascii="Times New Roman" w:hAnsi="Times New Roman"/>
              </w:rPr>
              <w:t>Назначать и проводить лечение пациентов с заболеваниями и (или) состояниями, требующими оказания скорой медицинской помощи в экстренной и неотложной формах, в том числе вне медицинской организации;</w:t>
            </w:r>
          </w:p>
        </w:tc>
      </w:tr>
      <w:tr w:rsidR="009B01C3" w:rsidRPr="00E3044A" w14:paraId="60CE4209" w14:textId="77777777" w:rsidTr="00F87CFA">
        <w:tc>
          <w:tcPr>
            <w:tcW w:w="1204" w:type="dxa"/>
          </w:tcPr>
          <w:p w14:paraId="78C0270B" w14:textId="77777777" w:rsidR="009B01C3" w:rsidRPr="006A31E3" w:rsidRDefault="009B01C3" w:rsidP="00F87CFA">
            <w:pPr>
              <w:pStyle w:val="2"/>
              <w:spacing w:before="0" w:after="0"/>
              <w:jc w:val="both"/>
              <w:rPr>
                <w:rStyle w:val="af1"/>
                <w:rFonts w:ascii="Times New Roman" w:hAnsi="Times New Roman"/>
                <w:b w:val="0"/>
                <w:sz w:val="24"/>
                <w:szCs w:val="24"/>
              </w:rPr>
            </w:pPr>
            <w:r w:rsidRPr="006A31E3">
              <w:rPr>
                <w:rFonts w:ascii="Times New Roman" w:hAnsi="Times New Roman"/>
                <w:b w:val="0"/>
                <w:i w:val="0"/>
                <w:sz w:val="24"/>
                <w:szCs w:val="24"/>
              </w:rPr>
              <w:t>ПК 5.3</w:t>
            </w:r>
          </w:p>
        </w:tc>
        <w:tc>
          <w:tcPr>
            <w:tcW w:w="8367" w:type="dxa"/>
          </w:tcPr>
          <w:p w14:paraId="7EA6D1DF" w14:textId="77777777" w:rsidR="009B01C3" w:rsidRPr="006A31E3" w:rsidRDefault="009B01C3" w:rsidP="00F87CFA">
            <w:pPr>
              <w:spacing w:after="0" w:line="240" w:lineRule="auto"/>
              <w:rPr>
                <w:rFonts w:ascii="Times New Roman" w:hAnsi="Times New Roman"/>
              </w:rPr>
            </w:pPr>
            <w:r w:rsidRPr="006A31E3">
              <w:rPr>
                <w:rFonts w:ascii="Times New Roman" w:hAnsi="Times New Roman"/>
              </w:rPr>
              <w:t>Осуществлять контроль эффективности и безопасности проводимого лечения при оказании скорой медицинской помощи в экстренной и неотложной формах, в том числе вне медицинской организации.</w:t>
            </w:r>
          </w:p>
        </w:tc>
      </w:tr>
    </w:tbl>
    <w:p w14:paraId="63C82E01" w14:textId="77777777" w:rsidR="00E3044A" w:rsidRPr="00E3044A" w:rsidRDefault="00E3044A" w:rsidP="00E3044A">
      <w:pPr>
        <w:spacing w:after="0" w:line="240" w:lineRule="auto"/>
        <w:ind w:firstLine="709"/>
        <w:rPr>
          <w:rFonts w:ascii="Times New Roman" w:eastAsia="Times New Roman" w:hAnsi="Times New Roman" w:cs="Times New Roman"/>
          <w:bCs/>
          <w:sz w:val="24"/>
          <w:szCs w:val="24"/>
          <w:lang w:eastAsia="ru-RU"/>
        </w:rPr>
      </w:pPr>
    </w:p>
    <w:p w14:paraId="1199DB4C" w14:textId="77777777" w:rsidR="00E3044A" w:rsidRPr="00E3044A" w:rsidRDefault="00E3044A" w:rsidP="00E3044A">
      <w:pPr>
        <w:spacing w:after="0" w:line="240" w:lineRule="auto"/>
        <w:ind w:firstLine="709"/>
        <w:rPr>
          <w:rFonts w:ascii="Times New Roman" w:eastAsia="Times New Roman" w:hAnsi="Times New Roman" w:cs="Times New Roman"/>
          <w:bCs/>
          <w:sz w:val="24"/>
          <w:szCs w:val="24"/>
          <w:lang w:eastAsia="ru-RU"/>
        </w:rPr>
      </w:pPr>
      <w:r w:rsidRPr="00E3044A">
        <w:rPr>
          <w:rFonts w:ascii="Times New Roman" w:eastAsia="Times New Roman" w:hAnsi="Times New Roman" w:cs="Times New Roman"/>
          <w:bCs/>
          <w:sz w:val="24"/>
          <w:szCs w:val="24"/>
          <w:lang w:eastAsia="ru-RU"/>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E3044A" w:rsidRPr="00E3044A" w14:paraId="4202712D" w14:textId="77777777" w:rsidTr="00F87CFA">
        <w:tc>
          <w:tcPr>
            <w:tcW w:w="2802" w:type="dxa"/>
          </w:tcPr>
          <w:p w14:paraId="567E9A8C" w14:textId="77777777" w:rsidR="00E3044A" w:rsidRPr="00E3044A" w:rsidRDefault="00E3044A" w:rsidP="00E3044A">
            <w:pPr>
              <w:spacing w:after="0" w:line="240" w:lineRule="auto"/>
              <w:rPr>
                <w:rFonts w:ascii="Times New Roman" w:eastAsia="Times New Roman" w:hAnsi="Times New Roman" w:cs="Times New Roman"/>
                <w:bCs/>
                <w:sz w:val="24"/>
                <w:szCs w:val="24"/>
              </w:rPr>
            </w:pPr>
            <w:r w:rsidRPr="00E3044A">
              <w:rPr>
                <w:rFonts w:ascii="Times New Roman" w:eastAsia="Times New Roman" w:hAnsi="Times New Roman" w:cs="Times New Roman"/>
                <w:bCs/>
                <w:sz w:val="24"/>
                <w:szCs w:val="24"/>
              </w:rPr>
              <w:t>Иметь практический опыт</w:t>
            </w:r>
          </w:p>
        </w:tc>
        <w:tc>
          <w:tcPr>
            <w:tcW w:w="6662" w:type="dxa"/>
          </w:tcPr>
          <w:p w14:paraId="51FBBF94"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оценка состояния, требующего оказания медицинской помощи в экстренной форме;</w:t>
            </w:r>
          </w:p>
          <w:p w14:paraId="41F17EFC"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выявление клинических признаков состояний, требующих оказания медицинской помощи в неотложной форме;</w:t>
            </w:r>
          </w:p>
          <w:p w14:paraId="68A16ACD"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распознавание состояний, представляющих угрозу жизни, включая состояние клинической смерти (остановка жизненно важных функций организма человека (кровообращения и (или) дыхания), состояния при осложнениях беременности, угрожающих жизни женщины, требующих оказания медицинской помощи в экстренной форме;</w:t>
            </w:r>
          </w:p>
          <w:p w14:paraId="138B31D6" w14:textId="77777777" w:rsidR="009B01C3" w:rsidRPr="00F42815" w:rsidRDefault="009B01C3" w:rsidP="009B01C3">
            <w:pPr>
              <w:pStyle w:val="af"/>
              <w:widowControl w:val="0"/>
              <w:tabs>
                <w:tab w:val="left" w:pos="2835"/>
              </w:tabs>
              <w:autoSpaceDE w:val="0"/>
              <w:autoSpaceDN w:val="0"/>
              <w:adjustRightInd w:val="0"/>
              <w:spacing w:before="0" w:after="0"/>
              <w:ind w:left="88" w:firstLine="382"/>
              <w:jc w:val="both"/>
              <w:rPr>
                <w:lang w:eastAsia="ru-RU"/>
              </w:rPr>
            </w:pPr>
            <w:r w:rsidRPr="00F42815">
              <w:rPr>
                <w:lang w:eastAsia="ru-RU"/>
              </w:rPr>
              <w:t xml:space="preserve">оказание медицинской помощи при внезапных острых заболеваниях и (или </w:t>
            </w:r>
            <w:r w:rsidRPr="00F42815">
              <w:rPr>
                <w:lang w:eastAsia="ru-RU"/>
              </w:rPr>
              <w:br/>
              <w:t>состояниях без явных признаков угрозы жизни пациента, требующих</w:t>
            </w:r>
            <w:r w:rsidRPr="00F42815">
              <w:rPr>
                <w:lang w:eastAsia="ru-RU"/>
              </w:rPr>
              <w:br/>
              <w:t>оказания медицинской помощи в неотложной форме, в том числе несовершеннолетним;</w:t>
            </w:r>
          </w:p>
          <w:p w14:paraId="5E039FC7"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оказание медицинской помощи при внезапных острых заболеваниях и (или) состояниях в неотложной форме, в том числе несовершеннолетним;</w:t>
            </w:r>
          </w:p>
          <w:p w14:paraId="4C15889B"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оказание медицинской помощи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состояниях при осложнениях беременности;</w:t>
            </w:r>
          </w:p>
          <w:p w14:paraId="7126910D"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проведение мероприятий базовой сердечно-легочной реанимации;</w:t>
            </w:r>
          </w:p>
          <w:p w14:paraId="6F978B64"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применение лекарственных препаратов и медицинских изделий при оказании медицинской помощи в экстренной форме;</w:t>
            </w:r>
          </w:p>
          <w:p w14:paraId="23CB7C48" w14:textId="77777777" w:rsidR="009B01C3" w:rsidRPr="00B44E2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B44E25">
              <w:rPr>
                <w:rFonts w:ascii="Times New Roman" w:hAnsi="Times New Roman"/>
                <w:sz w:val="24"/>
                <w:szCs w:val="24"/>
              </w:rPr>
              <w:t>проведение мероприятий по организации оказания первой помощи до прибытия бригады скорой медицинской помощи населению при</w:t>
            </w:r>
            <w:r w:rsidRPr="00F42815">
              <w:rPr>
                <w:rFonts w:ascii="Times New Roman" w:hAnsi="Times New Roman"/>
                <w:sz w:val="24"/>
                <w:szCs w:val="24"/>
              </w:rPr>
              <w:t xml:space="preserve"> </w:t>
            </w:r>
            <w:r w:rsidRPr="00B44E25">
              <w:rPr>
                <w:rFonts w:ascii="Times New Roman" w:hAnsi="Times New Roman"/>
                <w:sz w:val="24"/>
                <w:szCs w:val="24"/>
              </w:rPr>
              <w:t>угрожающих жизни состояниях и (или) заболеваниях.</w:t>
            </w:r>
          </w:p>
          <w:p w14:paraId="506BA0DC" w14:textId="77777777" w:rsidR="009B01C3" w:rsidRPr="00F42815" w:rsidRDefault="009B01C3" w:rsidP="009B01C3">
            <w:pPr>
              <w:pStyle w:val="af"/>
              <w:widowControl w:val="0"/>
              <w:tabs>
                <w:tab w:val="left" w:pos="2835"/>
              </w:tabs>
              <w:autoSpaceDE w:val="0"/>
              <w:autoSpaceDN w:val="0"/>
              <w:adjustRightInd w:val="0"/>
              <w:spacing w:before="0" w:after="0"/>
              <w:ind w:left="88" w:firstLine="382"/>
              <w:jc w:val="both"/>
              <w:rPr>
                <w:lang w:eastAsia="ru-RU"/>
              </w:rPr>
            </w:pPr>
            <w:r w:rsidRPr="00F42815">
              <w:rPr>
                <w:lang w:eastAsia="ru-RU"/>
              </w:rPr>
              <w:t xml:space="preserve">проведение медицинской сортировки и медицинской </w:t>
            </w:r>
            <w:r w:rsidRPr="00F42815">
              <w:rPr>
                <w:lang w:eastAsia="ru-RU"/>
              </w:rPr>
              <w:lastRenderedPageBreak/>
              <w:t>эвакуации при оказании медицинской помощи в чрезвычайных ситуациях;</w:t>
            </w:r>
          </w:p>
          <w:p w14:paraId="4C06F56F" w14:textId="77777777" w:rsidR="00E3044A" w:rsidRPr="009B01C3" w:rsidRDefault="009B01C3" w:rsidP="009B01C3">
            <w:pPr>
              <w:spacing w:after="0" w:line="240" w:lineRule="auto"/>
              <w:ind w:firstLine="709"/>
              <w:rPr>
                <w:rFonts w:ascii="Times New Roman" w:eastAsia="Times New Roman" w:hAnsi="Times New Roman" w:cs="Times New Roman"/>
                <w:bCs/>
                <w:sz w:val="24"/>
                <w:szCs w:val="24"/>
              </w:rPr>
            </w:pPr>
            <w:r w:rsidRPr="009B01C3">
              <w:rPr>
                <w:rFonts w:ascii="Times New Roman" w:hAnsi="Times New Roman" w:cs="Times New Roman"/>
              </w:rPr>
              <w:t>проведение контроля эффективности и безопасности проводимого лечения при оказании скорой медицинской помощи в экстренной и неотложной формах, в том числе вне медицинской организации.</w:t>
            </w:r>
          </w:p>
        </w:tc>
      </w:tr>
      <w:tr w:rsidR="00E3044A" w:rsidRPr="00E3044A" w14:paraId="43E1061B" w14:textId="77777777" w:rsidTr="00F87CFA">
        <w:tc>
          <w:tcPr>
            <w:tcW w:w="2802" w:type="dxa"/>
          </w:tcPr>
          <w:p w14:paraId="72BC9A9E" w14:textId="77777777" w:rsidR="00E3044A" w:rsidRPr="00E3044A" w:rsidRDefault="00E3044A" w:rsidP="00E3044A">
            <w:pPr>
              <w:spacing w:after="0" w:line="240" w:lineRule="auto"/>
              <w:rPr>
                <w:rFonts w:ascii="Times New Roman" w:eastAsia="Times New Roman" w:hAnsi="Times New Roman" w:cs="Times New Roman"/>
                <w:bCs/>
                <w:sz w:val="24"/>
                <w:szCs w:val="24"/>
              </w:rPr>
            </w:pPr>
            <w:r w:rsidRPr="00E3044A">
              <w:rPr>
                <w:rFonts w:ascii="Times New Roman" w:eastAsia="Times New Roman" w:hAnsi="Times New Roman" w:cs="Times New Roman"/>
                <w:bCs/>
                <w:sz w:val="24"/>
                <w:szCs w:val="24"/>
              </w:rPr>
              <w:lastRenderedPageBreak/>
              <w:t>Уметь</w:t>
            </w:r>
          </w:p>
        </w:tc>
        <w:tc>
          <w:tcPr>
            <w:tcW w:w="6662" w:type="dxa"/>
          </w:tcPr>
          <w:p w14:paraId="4884A658"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выявлять клинические признаки состояний, требующих оказания медицинской помощи в неотложной форме;</w:t>
            </w:r>
          </w:p>
          <w:p w14:paraId="23EE5D0E" w14:textId="77777777" w:rsidR="009B01C3" w:rsidRPr="00F42815" w:rsidRDefault="009B01C3" w:rsidP="009B01C3">
            <w:pPr>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распознавать состояния, представляющие угрозу жизни, включая состояние клинической смерти (остановка жизненно важных функций организма человека (кровообращения и (или) дыхания), состояния при осложнениях беременности, угрожающих жизни женщины, требующие оказания медицинской помощи в экстренной форме;</w:t>
            </w:r>
          </w:p>
          <w:p w14:paraId="0A74A8D2"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оказывать медицинскую помощь в неотложной форме при состояниях, не представляющих угрозу жизни;</w:t>
            </w:r>
          </w:p>
          <w:p w14:paraId="387D45C0"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оказывать медицинскую помощь в экстренной форме при состояниях, представляющих угрозу жизни, в том числе клинической смерти (остановка жизненно важных функций организма человека (кровообращения и (или) дыхания), состояниях при осложнениях беременности;</w:t>
            </w:r>
          </w:p>
          <w:p w14:paraId="38E998D6"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выполнять мероприятия базовой сердечно-легочной реанимации</w:t>
            </w:r>
          </w:p>
          <w:p w14:paraId="74992B85"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Style w:val="markedcontent"/>
                <w:rFonts w:ascii="Times New Roman" w:hAnsi="Times New Roman"/>
                <w:sz w:val="24"/>
                <w:szCs w:val="24"/>
              </w:rPr>
            </w:pPr>
            <w:r w:rsidRPr="00F42815">
              <w:rPr>
                <w:rStyle w:val="markedcontent"/>
                <w:rFonts w:ascii="Times New Roman" w:hAnsi="Times New Roman"/>
                <w:sz w:val="24"/>
                <w:szCs w:val="24"/>
              </w:rPr>
              <w:t>применять лекарственные препараты и медицинские изделия при оказании медицинской помощи в экстренной форме;</w:t>
            </w:r>
          </w:p>
          <w:p w14:paraId="33278F18" w14:textId="77777777" w:rsidR="009B01C3" w:rsidRPr="00775760" w:rsidRDefault="009B01C3" w:rsidP="009B01C3">
            <w:pPr>
              <w:pStyle w:val="afffffe"/>
              <w:widowControl w:val="0"/>
              <w:autoSpaceDE w:val="0"/>
              <w:autoSpaceDN w:val="0"/>
              <w:adjustRightInd w:val="0"/>
              <w:ind w:left="88" w:firstLine="382"/>
              <w:rPr>
                <w:lang w:eastAsia="ru-RU"/>
              </w:rPr>
            </w:pPr>
            <w:r w:rsidRPr="00775760">
              <w:rPr>
                <w:rStyle w:val="markedcontent"/>
              </w:rPr>
              <w:t>оказывать медицинскую помощь при внезапных острых заболеваниях и</w:t>
            </w:r>
            <w:r w:rsidRPr="00775760">
              <w:t xml:space="preserve"> </w:t>
            </w:r>
            <w:r w:rsidRPr="00775760">
              <w:rPr>
                <w:rStyle w:val="markedcontent"/>
              </w:rPr>
              <w:t>(или) состояниях без явных признаков угрозы жизни пациента и в режиме чрезвычайной ситуации, а также требующих оказания медицинской помощи в неотложной форме, в том числе несовершеннолетним;</w:t>
            </w:r>
          </w:p>
          <w:p w14:paraId="0FA95647" w14:textId="77777777" w:rsidR="009B01C3" w:rsidRPr="00F42815" w:rsidRDefault="009B01C3" w:rsidP="009B01C3">
            <w:pPr>
              <w:spacing w:after="0" w:line="240" w:lineRule="auto"/>
              <w:ind w:left="88" w:firstLine="382"/>
              <w:jc w:val="both"/>
              <w:rPr>
                <w:rStyle w:val="markedcontent"/>
                <w:rFonts w:ascii="Times New Roman" w:hAnsi="Times New Roman"/>
                <w:sz w:val="24"/>
                <w:szCs w:val="24"/>
              </w:rPr>
            </w:pPr>
            <w:r w:rsidRPr="00F42815">
              <w:rPr>
                <w:rStyle w:val="markedcontent"/>
                <w:rFonts w:ascii="Times New Roman" w:hAnsi="Times New Roman"/>
                <w:sz w:val="24"/>
                <w:szCs w:val="24"/>
              </w:rPr>
              <w:t>проводить медицинскую сортировку пораженных по степени опасности для окружающих, по тяжести состояния пострадавших и по эвакуационному признаку;</w:t>
            </w:r>
          </w:p>
          <w:p w14:paraId="6E5F8B00"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проводить мониторинг эффективности и безопасности проводимого лечения при оказании скорой медицинской помощи в экстренной и неотложной формах, в том числе вне медицинской организации;</w:t>
            </w:r>
          </w:p>
          <w:p w14:paraId="62647B74" w14:textId="77777777" w:rsidR="00E3044A" w:rsidRPr="00E3044A" w:rsidRDefault="009B01C3" w:rsidP="009B01C3">
            <w:pPr>
              <w:spacing w:after="0" w:line="240" w:lineRule="auto"/>
              <w:ind w:firstLine="709"/>
              <w:rPr>
                <w:rFonts w:ascii="Times New Roman" w:eastAsia="Times New Roman" w:hAnsi="Times New Roman" w:cs="Times New Roman"/>
                <w:bCs/>
                <w:sz w:val="24"/>
                <w:szCs w:val="24"/>
              </w:rPr>
            </w:pPr>
            <w:r w:rsidRPr="00F42815">
              <w:rPr>
                <w:rFonts w:ascii="Times New Roman" w:hAnsi="Times New Roman"/>
                <w:sz w:val="24"/>
                <w:szCs w:val="24"/>
              </w:rPr>
              <w:t>осуществлять контроль состояния пациента.</w:t>
            </w:r>
          </w:p>
        </w:tc>
      </w:tr>
      <w:tr w:rsidR="00E3044A" w:rsidRPr="00E3044A" w14:paraId="4106E13D" w14:textId="77777777" w:rsidTr="00F87CFA">
        <w:tc>
          <w:tcPr>
            <w:tcW w:w="2802" w:type="dxa"/>
          </w:tcPr>
          <w:p w14:paraId="2AB4020B" w14:textId="77777777" w:rsidR="00E3044A" w:rsidRPr="00E3044A" w:rsidRDefault="00E3044A" w:rsidP="00E3044A">
            <w:pPr>
              <w:spacing w:after="0" w:line="240" w:lineRule="auto"/>
              <w:rPr>
                <w:rFonts w:ascii="Times New Roman" w:eastAsia="Times New Roman" w:hAnsi="Times New Roman" w:cs="Times New Roman"/>
                <w:bCs/>
                <w:sz w:val="24"/>
                <w:szCs w:val="24"/>
              </w:rPr>
            </w:pPr>
            <w:r w:rsidRPr="00E3044A">
              <w:rPr>
                <w:rFonts w:ascii="Times New Roman" w:eastAsia="Times New Roman" w:hAnsi="Times New Roman" w:cs="Times New Roman"/>
                <w:bCs/>
                <w:sz w:val="24"/>
                <w:szCs w:val="24"/>
              </w:rPr>
              <w:t>Знать</w:t>
            </w:r>
          </w:p>
        </w:tc>
        <w:tc>
          <w:tcPr>
            <w:tcW w:w="6662" w:type="dxa"/>
          </w:tcPr>
          <w:p w14:paraId="56BF175E"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правила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7BF053E7"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методика сбора жалоб и анамнеза жизни и заболевания у пациентов (их законных представителей);</w:t>
            </w:r>
          </w:p>
          <w:p w14:paraId="4DCFAE31"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 xml:space="preserve">методика </w:t>
            </w:r>
            <w:proofErr w:type="spellStart"/>
            <w:r w:rsidRPr="00F42815">
              <w:rPr>
                <w:rFonts w:ascii="Times New Roman" w:hAnsi="Times New Roman"/>
                <w:sz w:val="24"/>
                <w:szCs w:val="24"/>
              </w:rPr>
              <w:t>физикального</w:t>
            </w:r>
            <w:proofErr w:type="spellEnd"/>
            <w:r w:rsidRPr="00F42815">
              <w:rPr>
                <w:rFonts w:ascii="Times New Roman" w:hAnsi="Times New Roman"/>
                <w:sz w:val="24"/>
                <w:szCs w:val="24"/>
              </w:rPr>
              <w:t xml:space="preserve"> исследования пациентов (осмотр, пальпация, перкуссия, аускультация);</w:t>
            </w:r>
          </w:p>
          <w:p w14:paraId="335A6F95"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оценка состояния, требующего оказания медицинской помощи в экстренной форме;</w:t>
            </w:r>
          </w:p>
          <w:p w14:paraId="2F77828B"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клинические признаки состояний, требующих оказания медицинской помощи в неотложной форме;</w:t>
            </w:r>
          </w:p>
          <w:p w14:paraId="16D7D90D"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клинические признаки состояний, требующих оказания медицинской помощи в экстренной форме;</w:t>
            </w:r>
          </w:p>
          <w:p w14:paraId="71AE974B"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lastRenderedPageBreak/>
              <w:t>клиническая картина при осложнениях беременности, угрожающая жизни женщины;</w:t>
            </w:r>
          </w:p>
          <w:p w14:paraId="51EF14B4"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 xml:space="preserve">клинические признаки внезапного прекращения кровообращения и (или) дыхания; </w:t>
            </w:r>
          </w:p>
          <w:p w14:paraId="5BFA0BFD" w14:textId="77777777" w:rsidR="009B01C3" w:rsidRPr="00F42815" w:rsidRDefault="009B01C3" w:rsidP="009B01C3">
            <w:pPr>
              <w:pStyle w:val="a"/>
              <w:numPr>
                <w:ilvl w:val="0"/>
                <w:numId w:val="0"/>
              </w:numPr>
              <w:tabs>
                <w:tab w:val="clear" w:pos="227"/>
                <w:tab w:val="left" w:pos="33"/>
              </w:tabs>
              <w:ind w:left="88" w:firstLine="382"/>
              <w:rPr>
                <w:sz w:val="24"/>
                <w:szCs w:val="24"/>
              </w:rPr>
            </w:pPr>
            <w:r w:rsidRPr="00F42815">
              <w:rPr>
                <w:sz w:val="24"/>
                <w:szCs w:val="24"/>
              </w:rPr>
              <w:t>клинические признаки заболеваний и (или) состояний, представляющих угрозу жизни и здоровью человека;</w:t>
            </w:r>
          </w:p>
          <w:p w14:paraId="22AAD782"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правила проведения базовой сердечно-легочной реанимации;</w:t>
            </w:r>
          </w:p>
          <w:p w14:paraId="0F1A4D9A"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порядок применения лекарственных препаратов и медицинских изделий при оказании медицинской помощи в экстренной форме;</w:t>
            </w:r>
          </w:p>
          <w:p w14:paraId="7F1FC956"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медицинские показания для оказания скорой, в том числе скорой специализированной, медицинской помощи;</w:t>
            </w:r>
          </w:p>
          <w:p w14:paraId="017BD185"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основы организации и порядок оказания медицинской помощи населению при ликвидации медико-санитарных последствий природных и техногенных чрезвычайных ситуаций, террористических актов;</w:t>
            </w:r>
          </w:p>
          <w:p w14:paraId="062196BD" w14:textId="77777777" w:rsidR="009B01C3" w:rsidRPr="00F42815" w:rsidRDefault="009B01C3" w:rsidP="009B01C3">
            <w:pPr>
              <w:widowControl w:val="0"/>
              <w:tabs>
                <w:tab w:val="left" w:pos="2835"/>
              </w:tabs>
              <w:autoSpaceDE w:val="0"/>
              <w:autoSpaceDN w:val="0"/>
              <w:adjustRightInd w:val="0"/>
              <w:spacing w:after="0" w:line="240" w:lineRule="auto"/>
              <w:ind w:left="88" w:firstLine="382"/>
              <w:jc w:val="both"/>
              <w:rPr>
                <w:rFonts w:ascii="Times New Roman" w:hAnsi="Times New Roman"/>
                <w:sz w:val="24"/>
                <w:szCs w:val="24"/>
              </w:rPr>
            </w:pPr>
            <w:r w:rsidRPr="00F42815">
              <w:rPr>
                <w:rFonts w:ascii="Times New Roman" w:hAnsi="Times New Roman"/>
                <w:sz w:val="24"/>
                <w:szCs w:val="24"/>
              </w:rPr>
              <w:t>принципы и организация медицинской сортировки, порядок оказания первичной доврачебной медико-санитарной помощи населению в чрезвычайных ситуациях;</w:t>
            </w:r>
          </w:p>
          <w:p w14:paraId="51A085B6" w14:textId="77777777" w:rsidR="009B01C3" w:rsidRPr="00F42815" w:rsidRDefault="009B01C3" w:rsidP="009B01C3">
            <w:pPr>
              <w:pStyle w:val="a"/>
              <w:numPr>
                <w:ilvl w:val="0"/>
                <w:numId w:val="0"/>
              </w:numPr>
              <w:tabs>
                <w:tab w:val="clear" w:pos="227"/>
                <w:tab w:val="left" w:pos="33"/>
              </w:tabs>
              <w:ind w:left="88" w:firstLine="382"/>
              <w:rPr>
                <w:sz w:val="24"/>
                <w:szCs w:val="24"/>
              </w:rPr>
            </w:pPr>
            <w:r w:rsidRPr="00F42815">
              <w:rPr>
                <w:sz w:val="24"/>
                <w:szCs w:val="24"/>
              </w:rPr>
              <w:t>порядок организации медицинской эвакуации в режиме чрезвычайной;</w:t>
            </w:r>
          </w:p>
          <w:p w14:paraId="16366D2C" w14:textId="77777777" w:rsidR="00E3044A" w:rsidRPr="009B01C3" w:rsidRDefault="009B01C3" w:rsidP="009B01C3">
            <w:pPr>
              <w:spacing w:after="0" w:line="240" w:lineRule="auto"/>
              <w:ind w:firstLine="709"/>
              <w:rPr>
                <w:rFonts w:ascii="Times New Roman" w:eastAsia="Times New Roman" w:hAnsi="Times New Roman" w:cs="Times New Roman"/>
                <w:bCs/>
                <w:sz w:val="24"/>
                <w:szCs w:val="24"/>
              </w:rPr>
            </w:pPr>
            <w:r w:rsidRPr="009B01C3">
              <w:rPr>
                <w:rFonts w:ascii="Times New Roman" w:hAnsi="Times New Roman" w:cs="Times New Roman"/>
                <w:sz w:val="24"/>
                <w:szCs w:val="24"/>
              </w:rPr>
              <w:t>правила и порядок проведения мониторинга состояния пациента при оказании медицинской помощи в экстренной форме, порядок передачи пациента бригаде скорой медицинской помощи.</w:t>
            </w:r>
          </w:p>
        </w:tc>
      </w:tr>
    </w:tbl>
    <w:p w14:paraId="3FFBBA1A" w14:textId="77777777" w:rsidR="00E3044A" w:rsidRPr="00E3044A" w:rsidRDefault="00E3044A" w:rsidP="00E3044A">
      <w:pPr>
        <w:spacing w:after="0" w:line="240" w:lineRule="auto"/>
        <w:rPr>
          <w:rFonts w:ascii="Times New Roman" w:eastAsia="Times New Roman" w:hAnsi="Times New Roman" w:cs="Times New Roman"/>
          <w:b/>
          <w:sz w:val="24"/>
          <w:szCs w:val="24"/>
          <w:lang w:eastAsia="ru-RU"/>
        </w:rPr>
      </w:pPr>
    </w:p>
    <w:p w14:paraId="371F423A" w14:textId="77777777" w:rsidR="00E3044A" w:rsidRPr="00E3044A" w:rsidRDefault="00E3044A" w:rsidP="00E3044A">
      <w:pPr>
        <w:spacing w:after="0" w:line="240" w:lineRule="auto"/>
        <w:rPr>
          <w:rFonts w:ascii="Times New Roman" w:eastAsia="Times New Roman" w:hAnsi="Times New Roman" w:cs="Times New Roman"/>
          <w:b/>
          <w:sz w:val="24"/>
          <w:szCs w:val="24"/>
          <w:lang w:eastAsia="ru-RU"/>
        </w:rPr>
      </w:pPr>
      <w:bookmarkStart w:id="2" w:name="_Hlk511591667"/>
    </w:p>
    <w:p w14:paraId="453C6930" w14:textId="77777777" w:rsidR="00E3044A" w:rsidRPr="0017604A" w:rsidRDefault="00E3044A" w:rsidP="0026638F">
      <w:pPr>
        <w:pStyle w:val="af"/>
        <w:numPr>
          <w:ilvl w:val="1"/>
          <w:numId w:val="2"/>
        </w:numPr>
        <w:spacing w:after="0"/>
        <w:rPr>
          <w:b/>
          <w:lang w:eastAsia="ru-RU"/>
        </w:rPr>
      </w:pPr>
      <w:r w:rsidRPr="0017604A">
        <w:rPr>
          <w:b/>
          <w:lang w:eastAsia="ru-RU"/>
        </w:rPr>
        <w:t>Количество часов, отводимое на освоение профессионального модуля</w:t>
      </w:r>
    </w:p>
    <w:p w14:paraId="399C202B" w14:textId="77777777" w:rsidR="00E3044A" w:rsidRPr="00E3044A" w:rsidRDefault="00E3044A" w:rsidP="00E3044A">
      <w:pPr>
        <w:spacing w:after="0" w:line="276" w:lineRule="auto"/>
        <w:rPr>
          <w:rFonts w:ascii="Times New Roman" w:eastAsia="Times New Roman" w:hAnsi="Times New Roman" w:cs="Times New Roman"/>
          <w:sz w:val="24"/>
          <w:szCs w:val="24"/>
          <w:lang w:eastAsia="ru-RU"/>
        </w:rPr>
      </w:pPr>
    </w:p>
    <w:p w14:paraId="358AE145" w14:textId="77777777" w:rsidR="00E3044A" w:rsidRPr="00E3044A" w:rsidRDefault="00631A3E" w:rsidP="00E3044A">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Всего часов   </w:t>
      </w:r>
      <w:r w:rsidRPr="00631A3E">
        <w:rPr>
          <w:rFonts w:ascii="Times New Roman" w:eastAsia="Times New Roman" w:hAnsi="Times New Roman" w:cs="Times New Roman"/>
          <w:b/>
          <w:sz w:val="24"/>
          <w:szCs w:val="24"/>
          <w:lang w:eastAsia="ru-RU"/>
        </w:rPr>
        <w:t>440 час</w:t>
      </w:r>
    </w:p>
    <w:p w14:paraId="555F4964" w14:textId="48F1D567" w:rsidR="00E3044A" w:rsidRPr="00E3044A" w:rsidRDefault="00E3044A" w:rsidP="00FB0FE6">
      <w:pPr>
        <w:spacing w:after="0" w:line="276" w:lineRule="auto"/>
        <w:ind w:firstLine="708"/>
        <w:rPr>
          <w:rFonts w:ascii="Times New Roman" w:eastAsia="Times New Roman" w:hAnsi="Times New Roman" w:cs="Times New Roman"/>
          <w:sz w:val="24"/>
          <w:szCs w:val="24"/>
          <w:lang w:eastAsia="ru-RU"/>
        </w:rPr>
      </w:pPr>
      <w:r w:rsidRPr="00E3044A">
        <w:rPr>
          <w:rFonts w:ascii="Times New Roman" w:eastAsia="Times New Roman" w:hAnsi="Times New Roman" w:cs="Times New Roman"/>
          <w:sz w:val="24"/>
          <w:szCs w:val="24"/>
          <w:lang w:eastAsia="ru-RU"/>
        </w:rPr>
        <w:t>в том числе в форме практической подготовки</w:t>
      </w:r>
      <w:r w:rsidR="00631A3E">
        <w:rPr>
          <w:rFonts w:ascii="Times New Roman" w:eastAsia="Times New Roman" w:hAnsi="Times New Roman" w:cs="Times New Roman"/>
          <w:sz w:val="24"/>
          <w:szCs w:val="24"/>
          <w:lang w:eastAsia="ru-RU"/>
        </w:rPr>
        <w:t xml:space="preserve">   </w:t>
      </w:r>
      <w:r w:rsidR="00631A3E" w:rsidRPr="00631A3E">
        <w:rPr>
          <w:rFonts w:ascii="Times New Roman" w:eastAsia="Times New Roman" w:hAnsi="Times New Roman" w:cs="Times New Roman"/>
          <w:b/>
          <w:sz w:val="24"/>
          <w:szCs w:val="24"/>
          <w:lang w:eastAsia="ru-RU"/>
        </w:rPr>
        <w:t xml:space="preserve">328 </w:t>
      </w:r>
      <w:r w:rsidR="00892569" w:rsidRPr="00631A3E">
        <w:rPr>
          <w:rFonts w:ascii="Times New Roman" w:eastAsia="Times New Roman" w:hAnsi="Times New Roman" w:cs="Times New Roman"/>
          <w:b/>
          <w:sz w:val="24"/>
          <w:szCs w:val="24"/>
          <w:lang w:eastAsia="ru-RU"/>
        </w:rPr>
        <w:t>час</w:t>
      </w:r>
    </w:p>
    <w:p w14:paraId="438F6954" w14:textId="77777777" w:rsidR="00E3044A" w:rsidRPr="00E3044A" w:rsidRDefault="00631A3E" w:rsidP="00E3044A">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Из них на освоение МДК    </w:t>
      </w:r>
      <w:r w:rsidR="00892569" w:rsidRPr="00631A3E">
        <w:rPr>
          <w:rFonts w:ascii="Times New Roman" w:eastAsia="Times New Roman" w:hAnsi="Times New Roman" w:cs="Times New Roman"/>
          <w:b/>
          <w:sz w:val="24"/>
          <w:szCs w:val="24"/>
          <w:lang w:eastAsia="ru-RU"/>
        </w:rPr>
        <w:t>236 час</w:t>
      </w:r>
    </w:p>
    <w:p w14:paraId="40A29F26" w14:textId="3534B422" w:rsidR="002937CC" w:rsidRPr="00E3044A" w:rsidRDefault="00E3044A" w:rsidP="002937CC">
      <w:pPr>
        <w:spacing w:after="0" w:line="276" w:lineRule="auto"/>
        <w:ind w:firstLine="708"/>
        <w:rPr>
          <w:rFonts w:ascii="Times New Roman" w:eastAsia="Times New Roman" w:hAnsi="Times New Roman" w:cs="Times New Roman"/>
          <w:i/>
          <w:sz w:val="24"/>
          <w:szCs w:val="24"/>
          <w:lang w:eastAsia="ru-RU"/>
        </w:rPr>
      </w:pPr>
      <w:r w:rsidRPr="00E3044A">
        <w:rPr>
          <w:rFonts w:ascii="Times New Roman" w:eastAsia="Times New Roman" w:hAnsi="Times New Roman" w:cs="Times New Roman"/>
          <w:sz w:val="24"/>
          <w:szCs w:val="24"/>
          <w:lang w:eastAsia="ru-RU"/>
        </w:rPr>
        <w:t>в том числе самостоятельная работа</w:t>
      </w:r>
      <w:r w:rsidRPr="00E3044A">
        <w:rPr>
          <w:rFonts w:ascii="Times New Roman" w:eastAsia="Times New Roman" w:hAnsi="Times New Roman" w:cs="Times New Roman"/>
          <w:i/>
          <w:sz w:val="24"/>
          <w:szCs w:val="24"/>
          <w:lang w:eastAsia="ru-RU"/>
        </w:rPr>
        <w:t xml:space="preserve"> </w:t>
      </w:r>
      <w:r w:rsidR="002937CC">
        <w:rPr>
          <w:rFonts w:ascii="Times New Roman" w:eastAsia="Times New Roman" w:hAnsi="Times New Roman" w:cs="Times New Roman"/>
          <w:i/>
          <w:sz w:val="24"/>
          <w:szCs w:val="24"/>
          <w:lang w:eastAsia="ru-RU"/>
        </w:rPr>
        <w:t>-</w:t>
      </w:r>
    </w:p>
    <w:p w14:paraId="7DC30DF8" w14:textId="77777777" w:rsidR="00E3044A" w:rsidRPr="00E3044A" w:rsidRDefault="00631A3E" w:rsidP="00E3044A">
      <w:pPr>
        <w:spacing w:after="0" w:line="276"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практики </w:t>
      </w:r>
      <w:r w:rsidRPr="00631A3E">
        <w:rPr>
          <w:rFonts w:ascii="Times New Roman" w:eastAsia="Times New Roman" w:hAnsi="Times New Roman" w:cs="Times New Roman"/>
          <w:b/>
          <w:sz w:val="24"/>
          <w:szCs w:val="24"/>
          <w:lang w:eastAsia="ru-RU"/>
        </w:rPr>
        <w:t>328 час</w:t>
      </w:r>
      <w:r>
        <w:rPr>
          <w:rFonts w:ascii="Times New Roman" w:eastAsia="Times New Roman" w:hAnsi="Times New Roman" w:cs="Times New Roman"/>
          <w:b/>
          <w:sz w:val="24"/>
          <w:szCs w:val="24"/>
          <w:lang w:eastAsia="ru-RU"/>
        </w:rPr>
        <w:t xml:space="preserve">, </w:t>
      </w:r>
      <w:r w:rsidRPr="00E3044A">
        <w:rPr>
          <w:rFonts w:ascii="Times New Roman" w:eastAsia="Times New Roman" w:hAnsi="Times New Roman" w:cs="Times New Roman"/>
          <w:sz w:val="24"/>
          <w:szCs w:val="24"/>
          <w:lang w:eastAsia="ru-RU"/>
        </w:rPr>
        <w:t>в том числе учебная</w:t>
      </w:r>
      <w:r>
        <w:rPr>
          <w:rFonts w:ascii="Times New Roman" w:eastAsia="Times New Roman" w:hAnsi="Times New Roman" w:cs="Times New Roman"/>
          <w:sz w:val="24"/>
          <w:szCs w:val="24"/>
          <w:lang w:eastAsia="ru-RU"/>
        </w:rPr>
        <w:t xml:space="preserve"> - </w:t>
      </w:r>
      <w:r w:rsidR="00892569" w:rsidRPr="00631A3E">
        <w:rPr>
          <w:rFonts w:ascii="Times New Roman" w:eastAsia="Times New Roman" w:hAnsi="Times New Roman" w:cs="Times New Roman"/>
          <w:b/>
          <w:sz w:val="24"/>
          <w:szCs w:val="24"/>
          <w:lang w:eastAsia="ru-RU"/>
        </w:rPr>
        <w:t>60 час</w:t>
      </w:r>
    </w:p>
    <w:p w14:paraId="3EFBD1EA" w14:textId="77777777" w:rsidR="00E3044A" w:rsidRPr="00E3044A" w:rsidRDefault="00631A3E" w:rsidP="00E3044A">
      <w:pPr>
        <w:spacing w:after="0" w:line="276" w:lineRule="auto"/>
        <w:ind w:left="1416"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производственная    </w:t>
      </w:r>
      <w:r w:rsidR="00892569" w:rsidRPr="00631A3E">
        <w:rPr>
          <w:rFonts w:ascii="Times New Roman" w:eastAsia="Times New Roman" w:hAnsi="Times New Roman" w:cs="Times New Roman"/>
          <w:b/>
          <w:sz w:val="24"/>
          <w:szCs w:val="24"/>
          <w:lang w:eastAsia="ru-RU"/>
        </w:rPr>
        <w:t>108 час</w:t>
      </w:r>
    </w:p>
    <w:p w14:paraId="5DB0CA5C" w14:textId="77777777" w:rsidR="00E3044A" w:rsidRPr="00E3044A" w:rsidRDefault="00E3044A" w:rsidP="00E3044A">
      <w:pPr>
        <w:spacing w:after="200" w:line="276" w:lineRule="auto"/>
        <w:rPr>
          <w:rFonts w:ascii="Times New Roman" w:eastAsia="Times New Roman" w:hAnsi="Times New Roman" w:cs="Times New Roman"/>
          <w:i/>
          <w:sz w:val="24"/>
          <w:szCs w:val="24"/>
          <w:lang w:eastAsia="ru-RU"/>
        </w:rPr>
      </w:pPr>
      <w:r w:rsidRPr="00E3044A">
        <w:rPr>
          <w:rFonts w:ascii="Times New Roman" w:eastAsia="Times New Roman" w:hAnsi="Times New Roman" w:cs="Times New Roman"/>
          <w:i/>
          <w:sz w:val="24"/>
          <w:szCs w:val="24"/>
          <w:lang w:eastAsia="ru-RU"/>
        </w:rPr>
        <w:t xml:space="preserve">Промежуточная аттестация </w:t>
      </w:r>
      <w:r w:rsidR="00631A3E">
        <w:rPr>
          <w:rFonts w:ascii="Times New Roman" w:eastAsia="Times New Roman" w:hAnsi="Times New Roman" w:cs="Times New Roman"/>
          <w:i/>
          <w:sz w:val="24"/>
          <w:szCs w:val="24"/>
          <w:lang w:eastAsia="ru-RU"/>
        </w:rPr>
        <w:t xml:space="preserve">  </w:t>
      </w:r>
      <w:r w:rsidR="00631A3E" w:rsidRPr="00631A3E">
        <w:rPr>
          <w:rFonts w:ascii="Times New Roman" w:eastAsia="Times New Roman" w:hAnsi="Times New Roman" w:cs="Times New Roman"/>
          <w:b/>
          <w:i/>
          <w:sz w:val="24"/>
          <w:szCs w:val="24"/>
          <w:lang w:eastAsia="ru-RU"/>
        </w:rPr>
        <w:t>36 час</w:t>
      </w:r>
      <w:bookmarkEnd w:id="2"/>
      <w:r w:rsidRPr="00631A3E">
        <w:rPr>
          <w:rFonts w:ascii="Times New Roman" w:eastAsia="Times New Roman" w:hAnsi="Times New Roman" w:cs="Times New Roman"/>
          <w:b/>
          <w:bCs/>
          <w:i/>
          <w:sz w:val="24"/>
          <w:szCs w:val="24"/>
          <w:lang w:eastAsia="ru-RU"/>
        </w:rPr>
        <w:t>.</w:t>
      </w:r>
    </w:p>
    <w:p w14:paraId="625008C8" w14:textId="77777777" w:rsidR="00E3044A" w:rsidRDefault="00E3044A" w:rsidP="00E3044A">
      <w:pPr>
        <w:spacing w:after="200" w:line="276" w:lineRule="auto"/>
        <w:rPr>
          <w:rFonts w:ascii="Times New Roman" w:eastAsia="Times New Roman" w:hAnsi="Times New Roman" w:cs="Times New Roman"/>
          <w:b/>
          <w:i/>
          <w:sz w:val="24"/>
          <w:szCs w:val="24"/>
          <w:lang w:eastAsia="ru-RU"/>
        </w:rPr>
      </w:pPr>
    </w:p>
    <w:p w14:paraId="336DC6EF" w14:textId="77777777" w:rsidR="0017604A" w:rsidRDefault="0017604A" w:rsidP="002F6C3D">
      <w:pPr>
        <w:spacing w:after="0" w:line="240" w:lineRule="auto"/>
        <w:rPr>
          <w:rFonts w:ascii="Times New Roman" w:eastAsia="Times New Roman" w:hAnsi="Times New Roman" w:cs="Times New Roman"/>
          <w:b/>
          <w:sz w:val="24"/>
          <w:szCs w:val="24"/>
          <w:highlight w:val="yellow"/>
          <w:lang w:eastAsia="ru-RU"/>
        </w:rPr>
      </w:pPr>
    </w:p>
    <w:p w14:paraId="15759658" w14:textId="77777777" w:rsidR="0017604A" w:rsidRDefault="0017604A" w:rsidP="001E6EF4">
      <w:pPr>
        <w:spacing w:after="0" w:line="240" w:lineRule="auto"/>
        <w:ind w:firstLine="709"/>
        <w:rPr>
          <w:rFonts w:ascii="Times New Roman" w:eastAsia="Times New Roman" w:hAnsi="Times New Roman" w:cs="Times New Roman"/>
          <w:b/>
          <w:sz w:val="24"/>
          <w:szCs w:val="24"/>
          <w:highlight w:val="yellow"/>
          <w:lang w:eastAsia="ru-RU"/>
        </w:rPr>
      </w:pPr>
    </w:p>
    <w:p w14:paraId="5B156770" w14:textId="77777777" w:rsidR="001E6EF4" w:rsidRDefault="001E6EF4" w:rsidP="0051635B">
      <w:pPr>
        <w:spacing w:after="0" w:line="240" w:lineRule="auto"/>
        <w:rPr>
          <w:rFonts w:ascii="Times New Roman" w:eastAsia="Times New Roman" w:hAnsi="Times New Roman" w:cs="Times New Roman"/>
          <w:b/>
          <w:sz w:val="24"/>
          <w:szCs w:val="24"/>
          <w:highlight w:val="yellow"/>
          <w:lang w:eastAsia="ru-RU"/>
        </w:rPr>
      </w:pPr>
    </w:p>
    <w:p w14:paraId="5F2E19BD" w14:textId="77777777" w:rsidR="001E6EF4" w:rsidRPr="00E3044A" w:rsidRDefault="001E6EF4" w:rsidP="00E3044A">
      <w:pPr>
        <w:spacing w:after="200" w:line="276" w:lineRule="auto"/>
        <w:rPr>
          <w:rFonts w:ascii="Times New Roman" w:eastAsia="Times New Roman" w:hAnsi="Times New Roman" w:cs="Times New Roman"/>
          <w:b/>
          <w:i/>
          <w:sz w:val="24"/>
          <w:szCs w:val="24"/>
          <w:lang w:eastAsia="ru-RU"/>
        </w:rPr>
        <w:sectPr w:rsidR="001E6EF4" w:rsidRPr="00E3044A" w:rsidSect="00F87CFA">
          <w:pgSz w:w="11907" w:h="16840"/>
          <w:pgMar w:top="1134" w:right="851" w:bottom="992" w:left="1418" w:header="709" w:footer="709" w:gutter="0"/>
          <w:cols w:space="720"/>
        </w:sectPr>
      </w:pPr>
    </w:p>
    <w:p w14:paraId="069E50A3" w14:textId="77777777" w:rsidR="00E3044A" w:rsidRPr="00E3044A" w:rsidRDefault="00E3044A" w:rsidP="00E3044A">
      <w:pPr>
        <w:spacing w:after="0" w:line="276" w:lineRule="auto"/>
        <w:jc w:val="center"/>
        <w:rPr>
          <w:rFonts w:ascii="Times New Roman" w:eastAsia="Times New Roman" w:hAnsi="Times New Roman" w:cs="Times New Roman"/>
          <w:b/>
          <w:caps/>
          <w:sz w:val="24"/>
          <w:szCs w:val="24"/>
          <w:lang w:eastAsia="ru-RU"/>
        </w:rPr>
      </w:pPr>
      <w:r w:rsidRPr="00E3044A">
        <w:rPr>
          <w:rFonts w:ascii="Times New Roman" w:eastAsia="Times New Roman" w:hAnsi="Times New Roman" w:cs="Times New Roman"/>
          <w:b/>
          <w:caps/>
          <w:sz w:val="24"/>
          <w:szCs w:val="24"/>
          <w:lang w:eastAsia="ru-RU"/>
        </w:rPr>
        <w:lastRenderedPageBreak/>
        <w:t>2. Структура и содержание профессионального модуля</w:t>
      </w:r>
    </w:p>
    <w:p w14:paraId="0288430D" w14:textId="77777777" w:rsidR="00E3044A" w:rsidRPr="00E3044A" w:rsidRDefault="00E3044A" w:rsidP="00E3044A">
      <w:pPr>
        <w:spacing w:after="0" w:line="276" w:lineRule="auto"/>
        <w:ind w:firstLine="851"/>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2.1. Структура профессионального модуля</w:t>
      </w:r>
      <w:r w:rsidRPr="00E3044A">
        <w:rPr>
          <w:rFonts w:ascii="Times New Roman" w:eastAsia="Times New Roman" w:hAnsi="Times New Roman" w:cs="Times New Roman"/>
          <w:lang w:eastAsia="ru-RU"/>
        </w:rPr>
        <w:t xml:space="preserve"> </w:t>
      </w:r>
    </w:p>
    <w:tbl>
      <w:tblPr>
        <w:tblW w:w="5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8"/>
        <w:gridCol w:w="2648"/>
        <w:gridCol w:w="1439"/>
        <w:gridCol w:w="865"/>
        <w:gridCol w:w="733"/>
        <w:gridCol w:w="1543"/>
        <w:gridCol w:w="1179"/>
        <w:gridCol w:w="1796"/>
        <w:gridCol w:w="577"/>
        <w:gridCol w:w="21"/>
        <w:gridCol w:w="6"/>
        <w:gridCol w:w="874"/>
        <w:gridCol w:w="1787"/>
      </w:tblGrid>
      <w:tr w:rsidR="00E3044A" w:rsidRPr="00E3044A" w14:paraId="2A04ADA0" w14:textId="77777777" w:rsidTr="00F85952">
        <w:trPr>
          <w:trHeight w:val="484"/>
        </w:trPr>
        <w:tc>
          <w:tcPr>
            <w:tcW w:w="592" w:type="pct"/>
            <w:vMerge w:val="restart"/>
            <w:tcBorders>
              <w:bottom w:val="single" w:sz="4" w:space="0" w:color="auto"/>
            </w:tcBorders>
            <w:vAlign w:val="center"/>
          </w:tcPr>
          <w:p w14:paraId="4081084A"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Коды профессиональных общих компетенций</w:t>
            </w:r>
          </w:p>
        </w:tc>
        <w:tc>
          <w:tcPr>
            <w:tcW w:w="867" w:type="pct"/>
            <w:vMerge w:val="restart"/>
            <w:tcBorders>
              <w:bottom w:val="single" w:sz="4" w:space="0" w:color="auto"/>
            </w:tcBorders>
            <w:vAlign w:val="center"/>
          </w:tcPr>
          <w:p w14:paraId="3127CC10"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Наименования разделов профессионального модуля</w:t>
            </w:r>
          </w:p>
        </w:tc>
        <w:tc>
          <w:tcPr>
            <w:tcW w:w="471" w:type="pct"/>
            <w:vMerge w:val="restart"/>
            <w:tcBorders>
              <w:bottom w:val="single" w:sz="4" w:space="0" w:color="auto"/>
            </w:tcBorders>
            <w:vAlign w:val="center"/>
          </w:tcPr>
          <w:p w14:paraId="5ECC4FBD" w14:textId="77777777" w:rsidR="00E3044A" w:rsidRPr="00E3044A" w:rsidRDefault="00E3044A" w:rsidP="00E3044A">
            <w:pPr>
              <w:spacing w:after="0" w:line="240" w:lineRule="auto"/>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iCs/>
                <w:sz w:val="20"/>
                <w:szCs w:val="20"/>
                <w:lang w:eastAsia="ru-RU"/>
              </w:rPr>
              <w:t>Всего, час.</w:t>
            </w:r>
          </w:p>
        </w:tc>
        <w:tc>
          <w:tcPr>
            <w:tcW w:w="283" w:type="pct"/>
            <w:vMerge w:val="restart"/>
            <w:tcBorders>
              <w:bottom w:val="single" w:sz="4" w:space="0" w:color="auto"/>
            </w:tcBorders>
            <w:textDirection w:val="btLr"/>
            <w:vAlign w:val="center"/>
          </w:tcPr>
          <w:p w14:paraId="5F1BDBE7" w14:textId="77777777" w:rsidR="00E3044A" w:rsidRPr="00E3044A" w:rsidRDefault="00E3044A" w:rsidP="00E3044A">
            <w:pPr>
              <w:spacing w:after="0" w:line="240" w:lineRule="auto"/>
              <w:ind w:left="113" w:right="113"/>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iCs/>
                <w:sz w:val="20"/>
                <w:szCs w:val="20"/>
                <w:lang w:eastAsia="ru-RU"/>
              </w:rPr>
              <w:t>В т.ч. в форме практической. подготовки</w:t>
            </w:r>
          </w:p>
        </w:tc>
        <w:tc>
          <w:tcPr>
            <w:tcW w:w="2786" w:type="pct"/>
            <w:gridSpan w:val="9"/>
            <w:tcBorders>
              <w:bottom w:val="single" w:sz="4" w:space="0" w:color="auto"/>
            </w:tcBorders>
          </w:tcPr>
          <w:p w14:paraId="4AD00961" w14:textId="77777777" w:rsidR="00E3044A" w:rsidRPr="00E3044A" w:rsidRDefault="00E3044A" w:rsidP="00E3044A">
            <w:pPr>
              <w:suppressAutoHyphens/>
              <w:spacing w:after="0" w:line="240" w:lineRule="auto"/>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 xml:space="preserve">Объем профессионального модуля, </w:t>
            </w:r>
            <w:proofErr w:type="spellStart"/>
            <w:r w:rsidRPr="00E3044A">
              <w:rPr>
                <w:rFonts w:ascii="Times New Roman" w:eastAsia="Times New Roman" w:hAnsi="Times New Roman" w:cs="Times New Roman"/>
                <w:sz w:val="20"/>
                <w:szCs w:val="20"/>
                <w:lang w:eastAsia="ru-RU"/>
              </w:rPr>
              <w:t>ак</w:t>
            </w:r>
            <w:proofErr w:type="spellEnd"/>
            <w:r w:rsidRPr="00E3044A">
              <w:rPr>
                <w:rFonts w:ascii="Times New Roman" w:eastAsia="Times New Roman" w:hAnsi="Times New Roman" w:cs="Times New Roman"/>
                <w:sz w:val="20"/>
                <w:szCs w:val="20"/>
                <w:lang w:eastAsia="ru-RU"/>
              </w:rPr>
              <w:t>. час.</w:t>
            </w:r>
          </w:p>
        </w:tc>
      </w:tr>
      <w:tr w:rsidR="00E3044A" w:rsidRPr="00E3044A" w14:paraId="3350BFD6" w14:textId="77777777" w:rsidTr="00F85952">
        <w:trPr>
          <w:trHeight w:val="58"/>
        </w:trPr>
        <w:tc>
          <w:tcPr>
            <w:tcW w:w="592" w:type="pct"/>
            <w:vMerge/>
          </w:tcPr>
          <w:p w14:paraId="10858F5F"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vMerge/>
            <w:vAlign w:val="center"/>
          </w:tcPr>
          <w:p w14:paraId="6ED9E47C"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471" w:type="pct"/>
            <w:vMerge/>
            <w:vAlign w:val="center"/>
          </w:tcPr>
          <w:p w14:paraId="381F52FF" w14:textId="77777777" w:rsidR="00E3044A" w:rsidRPr="00E3044A" w:rsidRDefault="00E3044A" w:rsidP="00E3044A">
            <w:pPr>
              <w:spacing w:after="0" w:line="240" w:lineRule="auto"/>
              <w:rPr>
                <w:rFonts w:ascii="Times New Roman" w:eastAsia="Times New Roman" w:hAnsi="Times New Roman" w:cs="Times New Roman"/>
                <w:i/>
                <w:iCs/>
                <w:lang w:eastAsia="ru-RU"/>
              </w:rPr>
            </w:pPr>
          </w:p>
        </w:tc>
        <w:tc>
          <w:tcPr>
            <w:tcW w:w="283" w:type="pct"/>
            <w:vMerge/>
            <w:shd w:val="clear" w:color="auto" w:fill="FFFF00"/>
          </w:tcPr>
          <w:p w14:paraId="24BFD47C"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p>
        </w:tc>
        <w:tc>
          <w:tcPr>
            <w:tcW w:w="1916" w:type="pct"/>
            <w:gridSpan w:val="7"/>
          </w:tcPr>
          <w:p w14:paraId="6E475656"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Обучение по МДК</w:t>
            </w:r>
          </w:p>
        </w:tc>
        <w:tc>
          <w:tcPr>
            <w:tcW w:w="870" w:type="pct"/>
            <w:gridSpan w:val="2"/>
            <w:vMerge w:val="restart"/>
            <w:vAlign w:val="center"/>
          </w:tcPr>
          <w:p w14:paraId="41C81169"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Практики</w:t>
            </w:r>
          </w:p>
        </w:tc>
      </w:tr>
      <w:tr w:rsidR="00E3044A" w:rsidRPr="00E3044A" w14:paraId="08179DC2" w14:textId="77777777" w:rsidTr="00F85952">
        <w:tc>
          <w:tcPr>
            <w:tcW w:w="592" w:type="pct"/>
            <w:vMerge/>
          </w:tcPr>
          <w:p w14:paraId="3BDC54A7"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vMerge/>
            <w:vAlign w:val="center"/>
          </w:tcPr>
          <w:p w14:paraId="0EA85154"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471" w:type="pct"/>
            <w:vMerge/>
            <w:vAlign w:val="center"/>
          </w:tcPr>
          <w:p w14:paraId="6A44C201" w14:textId="77777777" w:rsidR="00E3044A" w:rsidRPr="00E3044A" w:rsidRDefault="00E3044A" w:rsidP="00E3044A">
            <w:pPr>
              <w:spacing w:after="0" w:line="240" w:lineRule="auto"/>
              <w:rPr>
                <w:rFonts w:ascii="Times New Roman" w:eastAsia="Times New Roman" w:hAnsi="Times New Roman" w:cs="Times New Roman"/>
                <w:i/>
                <w:iCs/>
                <w:lang w:eastAsia="ru-RU"/>
              </w:rPr>
            </w:pPr>
          </w:p>
        </w:tc>
        <w:tc>
          <w:tcPr>
            <w:tcW w:w="283" w:type="pct"/>
            <w:vMerge/>
            <w:shd w:val="clear" w:color="auto" w:fill="FFFF00"/>
          </w:tcPr>
          <w:p w14:paraId="6AD38CEF" w14:textId="77777777" w:rsidR="00E3044A" w:rsidRPr="00E3044A" w:rsidRDefault="00E3044A" w:rsidP="00E3044A">
            <w:pPr>
              <w:suppressAutoHyphens/>
              <w:spacing w:after="0" w:line="240" w:lineRule="auto"/>
              <w:jc w:val="center"/>
              <w:rPr>
                <w:rFonts w:ascii="Times New Roman" w:eastAsia="Times New Roman" w:hAnsi="Times New Roman" w:cs="Times New Roman"/>
                <w:sz w:val="20"/>
                <w:szCs w:val="20"/>
                <w:lang w:eastAsia="ru-RU"/>
              </w:rPr>
            </w:pPr>
          </w:p>
        </w:tc>
        <w:tc>
          <w:tcPr>
            <w:tcW w:w="240" w:type="pct"/>
            <w:vMerge w:val="restart"/>
          </w:tcPr>
          <w:p w14:paraId="50D28E3B" w14:textId="77777777" w:rsidR="00E3044A" w:rsidRPr="00E3044A" w:rsidRDefault="00E3044A" w:rsidP="00E3044A">
            <w:pPr>
              <w:suppressAutoHyphens/>
              <w:spacing w:after="0" w:line="240" w:lineRule="auto"/>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Всего</w:t>
            </w:r>
          </w:p>
          <w:p w14:paraId="38A74C5E" w14:textId="77777777" w:rsidR="00E3044A" w:rsidRPr="00E3044A" w:rsidRDefault="00E3044A" w:rsidP="00E3044A">
            <w:pPr>
              <w:suppressAutoHyphens/>
              <w:spacing w:after="0" w:line="240" w:lineRule="auto"/>
              <w:jc w:val="center"/>
              <w:rPr>
                <w:rFonts w:ascii="Times New Roman" w:eastAsia="Times New Roman" w:hAnsi="Times New Roman" w:cs="Times New Roman"/>
                <w:sz w:val="20"/>
                <w:szCs w:val="20"/>
                <w:lang w:eastAsia="ru-RU"/>
              </w:rPr>
            </w:pPr>
          </w:p>
        </w:tc>
        <w:tc>
          <w:tcPr>
            <w:tcW w:w="1676" w:type="pct"/>
            <w:gridSpan w:val="6"/>
          </w:tcPr>
          <w:p w14:paraId="05299150"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В том числе</w:t>
            </w:r>
          </w:p>
        </w:tc>
        <w:tc>
          <w:tcPr>
            <w:tcW w:w="870" w:type="pct"/>
            <w:gridSpan w:val="2"/>
            <w:vMerge/>
            <w:vAlign w:val="center"/>
          </w:tcPr>
          <w:p w14:paraId="26B85167" w14:textId="77777777" w:rsidR="00E3044A" w:rsidRPr="00E3044A" w:rsidRDefault="00E3044A" w:rsidP="00E3044A">
            <w:pPr>
              <w:suppressAutoHyphens/>
              <w:spacing w:after="0" w:line="240" w:lineRule="auto"/>
              <w:jc w:val="center"/>
              <w:rPr>
                <w:rFonts w:ascii="Times New Roman" w:eastAsia="Times New Roman" w:hAnsi="Times New Roman" w:cs="Times New Roman"/>
                <w:i/>
                <w:lang w:eastAsia="ru-RU"/>
              </w:rPr>
            </w:pPr>
          </w:p>
        </w:tc>
      </w:tr>
      <w:tr w:rsidR="00E3044A" w:rsidRPr="00E3044A" w14:paraId="1F863EAB" w14:textId="77777777" w:rsidTr="00F85952">
        <w:trPr>
          <w:cantSplit/>
          <w:trHeight w:val="1415"/>
        </w:trPr>
        <w:tc>
          <w:tcPr>
            <w:tcW w:w="592" w:type="pct"/>
            <w:vMerge/>
          </w:tcPr>
          <w:p w14:paraId="0D0BDDF1"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vMerge/>
            <w:vAlign w:val="center"/>
          </w:tcPr>
          <w:p w14:paraId="1B4E1E73"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471" w:type="pct"/>
            <w:vMerge/>
            <w:vAlign w:val="center"/>
          </w:tcPr>
          <w:p w14:paraId="1EF2E896"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283" w:type="pct"/>
            <w:vMerge/>
            <w:shd w:val="clear" w:color="auto" w:fill="FFFF00"/>
          </w:tcPr>
          <w:p w14:paraId="67D18EEB" w14:textId="77777777" w:rsidR="00E3044A" w:rsidRPr="00E3044A" w:rsidRDefault="00E3044A" w:rsidP="00E3044A">
            <w:pPr>
              <w:suppressAutoHyphens/>
              <w:spacing w:after="0" w:line="240" w:lineRule="auto"/>
              <w:jc w:val="center"/>
              <w:rPr>
                <w:rFonts w:ascii="Times New Roman" w:eastAsia="Times New Roman" w:hAnsi="Times New Roman" w:cs="Times New Roman"/>
                <w:i/>
                <w:sz w:val="20"/>
                <w:szCs w:val="20"/>
                <w:lang w:eastAsia="ru-RU"/>
              </w:rPr>
            </w:pPr>
          </w:p>
        </w:tc>
        <w:tc>
          <w:tcPr>
            <w:tcW w:w="240" w:type="pct"/>
            <w:vMerge/>
          </w:tcPr>
          <w:p w14:paraId="6D64B1B3" w14:textId="77777777" w:rsidR="00E3044A" w:rsidRPr="00E3044A" w:rsidRDefault="00E3044A" w:rsidP="00E3044A">
            <w:pPr>
              <w:suppressAutoHyphens/>
              <w:spacing w:after="0" w:line="240" w:lineRule="auto"/>
              <w:jc w:val="center"/>
              <w:rPr>
                <w:rFonts w:ascii="Times New Roman" w:eastAsia="Times New Roman" w:hAnsi="Times New Roman" w:cs="Times New Roman"/>
                <w:i/>
                <w:sz w:val="20"/>
                <w:szCs w:val="20"/>
                <w:lang w:eastAsia="ru-RU"/>
              </w:rPr>
            </w:pPr>
          </w:p>
        </w:tc>
        <w:tc>
          <w:tcPr>
            <w:tcW w:w="505" w:type="pct"/>
            <w:vAlign w:val="center"/>
          </w:tcPr>
          <w:p w14:paraId="4B02022F"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E3044A">
              <w:rPr>
                <w:rFonts w:ascii="Times New Roman" w:eastAsia="Times New Roman" w:hAnsi="Times New Roman" w:cs="Times New Roman"/>
                <w:color w:val="000000"/>
                <w:sz w:val="20"/>
                <w:szCs w:val="20"/>
                <w:lang w:eastAsia="ru-RU"/>
              </w:rPr>
              <w:t>Лабораторных</w:t>
            </w:r>
            <w:r w:rsidR="003204B6">
              <w:rPr>
                <w:rFonts w:ascii="Times New Roman" w:eastAsia="Times New Roman" w:hAnsi="Times New Roman" w:cs="Times New Roman"/>
                <w:color w:val="000000"/>
                <w:sz w:val="20"/>
                <w:szCs w:val="20"/>
                <w:lang w:eastAsia="ru-RU"/>
              </w:rPr>
              <w:t xml:space="preserve"> </w:t>
            </w:r>
            <w:r w:rsidRPr="00E3044A">
              <w:rPr>
                <w:rFonts w:ascii="Times New Roman" w:eastAsia="Times New Roman" w:hAnsi="Times New Roman" w:cs="Times New Roman"/>
                <w:color w:val="000000"/>
                <w:sz w:val="20"/>
                <w:szCs w:val="20"/>
                <w:lang w:eastAsia="ru-RU"/>
              </w:rPr>
              <w:t>и практических. занятий</w:t>
            </w:r>
          </w:p>
          <w:p w14:paraId="271A9D1E"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color w:val="000000"/>
                <w:sz w:val="20"/>
                <w:szCs w:val="20"/>
                <w:lang w:eastAsia="ru-RU"/>
              </w:rPr>
            </w:pPr>
          </w:p>
          <w:p w14:paraId="430A4BC9"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i/>
                <w:sz w:val="20"/>
                <w:szCs w:val="20"/>
                <w:lang w:eastAsia="ru-RU"/>
              </w:rPr>
            </w:pPr>
          </w:p>
        </w:tc>
        <w:tc>
          <w:tcPr>
            <w:tcW w:w="386" w:type="pct"/>
            <w:vAlign w:val="center"/>
          </w:tcPr>
          <w:p w14:paraId="7D0A2739"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E3044A">
              <w:rPr>
                <w:rFonts w:ascii="Times New Roman" w:eastAsia="Times New Roman" w:hAnsi="Times New Roman" w:cs="Times New Roman"/>
                <w:sz w:val="20"/>
                <w:szCs w:val="20"/>
                <w:lang w:eastAsia="ru-RU"/>
              </w:rPr>
              <w:t>Курсовых работ (проектов)</w:t>
            </w:r>
          </w:p>
          <w:p w14:paraId="098FA14F" w14:textId="77777777" w:rsidR="00E3044A" w:rsidRPr="00E3044A" w:rsidRDefault="00E3044A" w:rsidP="00E3044A">
            <w:pPr>
              <w:suppressAutoHyphens/>
              <w:spacing w:after="0" w:line="240" w:lineRule="auto"/>
              <w:jc w:val="center"/>
              <w:rPr>
                <w:rFonts w:ascii="Times New Roman" w:eastAsia="Times New Roman" w:hAnsi="Times New Roman" w:cs="Times New Roman"/>
                <w:iCs/>
                <w:sz w:val="20"/>
                <w:szCs w:val="20"/>
                <w:lang w:eastAsia="ru-RU"/>
              </w:rPr>
            </w:pPr>
          </w:p>
        </w:tc>
        <w:tc>
          <w:tcPr>
            <w:tcW w:w="588" w:type="pct"/>
            <w:vAlign w:val="center"/>
          </w:tcPr>
          <w:p w14:paraId="662C00E1"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color w:val="000000"/>
                <w:sz w:val="20"/>
                <w:szCs w:val="20"/>
                <w:lang w:eastAsia="ru-RU"/>
              </w:rPr>
            </w:pPr>
            <w:r w:rsidRPr="00E3044A">
              <w:rPr>
                <w:rFonts w:ascii="Times New Roman" w:eastAsia="Times New Roman" w:hAnsi="Times New Roman" w:cs="Times New Roman"/>
                <w:sz w:val="20"/>
                <w:szCs w:val="20"/>
                <w:lang w:eastAsia="ru-RU"/>
              </w:rPr>
              <w:t>Самостоятельная работа</w:t>
            </w:r>
          </w:p>
        </w:tc>
        <w:tc>
          <w:tcPr>
            <w:tcW w:w="189" w:type="pct"/>
            <w:textDirection w:val="btLr"/>
            <w:vAlign w:val="center"/>
          </w:tcPr>
          <w:p w14:paraId="412AA5E2"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Промежуточная аттестация</w:t>
            </w:r>
          </w:p>
        </w:tc>
        <w:tc>
          <w:tcPr>
            <w:tcW w:w="294" w:type="pct"/>
            <w:gridSpan w:val="3"/>
            <w:vAlign w:val="center"/>
          </w:tcPr>
          <w:p w14:paraId="1C2AA965"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Учебная</w:t>
            </w:r>
          </w:p>
          <w:p w14:paraId="2BB13673"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i/>
                <w:sz w:val="20"/>
                <w:szCs w:val="20"/>
                <w:lang w:eastAsia="ru-RU"/>
              </w:rPr>
            </w:pPr>
          </w:p>
        </w:tc>
        <w:tc>
          <w:tcPr>
            <w:tcW w:w="585" w:type="pct"/>
            <w:vAlign w:val="center"/>
          </w:tcPr>
          <w:p w14:paraId="48829A71"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sz w:val="20"/>
                <w:szCs w:val="20"/>
                <w:lang w:eastAsia="ru-RU"/>
              </w:rPr>
            </w:pPr>
            <w:r w:rsidRPr="00E3044A">
              <w:rPr>
                <w:rFonts w:ascii="Times New Roman" w:eastAsia="Times New Roman" w:hAnsi="Times New Roman" w:cs="Times New Roman"/>
                <w:sz w:val="20"/>
                <w:szCs w:val="20"/>
                <w:lang w:eastAsia="ru-RU"/>
              </w:rPr>
              <w:t>Производственная</w:t>
            </w:r>
          </w:p>
          <w:p w14:paraId="556BB186" w14:textId="77777777" w:rsidR="00E3044A" w:rsidRPr="00E3044A" w:rsidRDefault="00E3044A" w:rsidP="00E3044A">
            <w:pPr>
              <w:suppressAutoHyphens/>
              <w:spacing w:after="0" w:line="240" w:lineRule="auto"/>
              <w:ind w:left="-57" w:right="-57"/>
              <w:jc w:val="center"/>
              <w:rPr>
                <w:rFonts w:ascii="Times New Roman" w:eastAsia="Times New Roman" w:hAnsi="Times New Roman" w:cs="Times New Roman"/>
                <w:i/>
                <w:sz w:val="20"/>
                <w:szCs w:val="20"/>
                <w:lang w:eastAsia="ru-RU"/>
              </w:rPr>
            </w:pPr>
          </w:p>
        </w:tc>
      </w:tr>
      <w:tr w:rsidR="00E3044A" w:rsidRPr="00E3044A" w14:paraId="7DB87DC1" w14:textId="77777777" w:rsidTr="00F85952">
        <w:trPr>
          <w:trHeight w:val="415"/>
        </w:trPr>
        <w:tc>
          <w:tcPr>
            <w:tcW w:w="592" w:type="pct"/>
            <w:vAlign w:val="center"/>
          </w:tcPr>
          <w:p w14:paraId="7C1EE98E"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w:t>
            </w:r>
          </w:p>
        </w:tc>
        <w:tc>
          <w:tcPr>
            <w:tcW w:w="867" w:type="pct"/>
            <w:vAlign w:val="center"/>
          </w:tcPr>
          <w:p w14:paraId="48F2D8B5"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2</w:t>
            </w:r>
          </w:p>
        </w:tc>
        <w:tc>
          <w:tcPr>
            <w:tcW w:w="471" w:type="pct"/>
            <w:vAlign w:val="center"/>
          </w:tcPr>
          <w:p w14:paraId="277075CA"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3</w:t>
            </w:r>
          </w:p>
        </w:tc>
        <w:tc>
          <w:tcPr>
            <w:tcW w:w="283" w:type="pct"/>
            <w:vAlign w:val="center"/>
          </w:tcPr>
          <w:p w14:paraId="20639EA7"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4</w:t>
            </w:r>
          </w:p>
        </w:tc>
        <w:tc>
          <w:tcPr>
            <w:tcW w:w="240" w:type="pct"/>
            <w:vAlign w:val="center"/>
          </w:tcPr>
          <w:p w14:paraId="28CA1F19"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5</w:t>
            </w:r>
          </w:p>
        </w:tc>
        <w:tc>
          <w:tcPr>
            <w:tcW w:w="505" w:type="pct"/>
            <w:vAlign w:val="center"/>
          </w:tcPr>
          <w:p w14:paraId="6D17BEEC"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6</w:t>
            </w:r>
          </w:p>
        </w:tc>
        <w:tc>
          <w:tcPr>
            <w:tcW w:w="386" w:type="pct"/>
            <w:vAlign w:val="center"/>
          </w:tcPr>
          <w:p w14:paraId="43045075"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7</w:t>
            </w:r>
          </w:p>
        </w:tc>
        <w:tc>
          <w:tcPr>
            <w:tcW w:w="588" w:type="pct"/>
            <w:vAlign w:val="center"/>
          </w:tcPr>
          <w:p w14:paraId="178F6190"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8</w:t>
            </w:r>
          </w:p>
        </w:tc>
        <w:tc>
          <w:tcPr>
            <w:tcW w:w="189" w:type="pct"/>
            <w:vAlign w:val="center"/>
          </w:tcPr>
          <w:p w14:paraId="729E889B"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9</w:t>
            </w:r>
          </w:p>
        </w:tc>
        <w:tc>
          <w:tcPr>
            <w:tcW w:w="294" w:type="pct"/>
            <w:gridSpan w:val="3"/>
            <w:vAlign w:val="center"/>
          </w:tcPr>
          <w:p w14:paraId="46EBA475"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10</w:t>
            </w:r>
          </w:p>
        </w:tc>
        <w:tc>
          <w:tcPr>
            <w:tcW w:w="585" w:type="pct"/>
            <w:vAlign w:val="center"/>
          </w:tcPr>
          <w:p w14:paraId="591109F9"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11</w:t>
            </w:r>
          </w:p>
        </w:tc>
      </w:tr>
      <w:tr w:rsidR="00E3044A" w:rsidRPr="00E3044A" w14:paraId="08FF6682" w14:textId="77777777" w:rsidTr="00F85952">
        <w:tc>
          <w:tcPr>
            <w:tcW w:w="592" w:type="pct"/>
          </w:tcPr>
          <w:p w14:paraId="29BD4F53" w14:textId="77777777" w:rsidR="00F85952" w:rsidRPr="006A31E3" w:rsidRDefault="00F85952" w:rsidP="00F85952">
            <w:pPr>
              <w:spacing w:after="0" w:line="240" w:lineRule="auto"/>
              <w:rPr>
                <w:rFonts w:ascii="Times New Roman" w:hAnsi="Times New Roman"/>
              </w:rPr>
            </w:pPr>
            <w:r w:rsidRPr="006A31E3">
              <w:rPr>
                <w:rFonts w:ascii="Times New Roman" w:hAnsi="Times New Roman"/>
              </w:rPr>
              <w:t>ПК 5.1, ПК 5.2, ПК 5.3</w:t>
            </w:r>
          </w:p>
          <w:p w14:paraId="5E98E084" w14:textId="77777777" w:rsidR="00F85952" w:rsidRPr="006A31E3" w:rsidRDefault="00F85952" w:rsidP="00F85952">
            <w:pPr>
              <w:spacing w:after="0" w:line="240" w:lineRule="auto"/>
              <w:rPr>
                <w:rFonts w:ascii="Times New Roman" w:hAnsi="Times New Roman"/>
              </w:rPr>
            </w:pPr>
            <w:r w:rsidRPr="006A31E3">
              <w:rPr>
                <w:rFonts w:ascii="Times New Roman" w:hAnsi="Times New Roman"/>
              </w:rPr>
              <w:t>ОК 1, ОК 2, ОК 4, ОК 5, ОК 6, ОК 7, ОК 9</w:t>
            </w:r>
          </w:p>
          <w:p w14:paraId="29EA1F17" w14:textId="43582271" w:rsidR="00E3044A" w:rsidRPr="00E3044A" w:rsidRDefault="00E3044A" w:rsidP="00F85952">
            <w:pPr>
              <w:spacing w:after="0" w:line="240" w:lineRule="auto"/>
              <w:rPr>
                <w:rFonts w:ascii="Times New Roman" w:eastAsia="Times New Roman" w:hAnsi="Times New Roman" w:cs="Times New Roman"/>
                <w:lang w:eastAsia="ru-RU"/>
              </w:rPr>
            </w:pPr>
          </w:p>
        </w:tc>
        <w:tc>
          <w:tcPr>
            <w:tcW w:w="867" w:type="pct"/>
          </w:tcPr>
          <w:p w14:paraId="15B787DB" w14:textId="77777777" w:rsidR="00E3044A" w:rsidRPr="00E3044A" w:rsidRDefault="00F85952" w:rsidP="00E3044A">
            <w:pPr>
              <w:spacing w:after="0" w:line="240" w:lineRule="auto"/>
              <w:rPr>
                <w:rFonts w:ascii="Times New Roman" w:eastAsia="Times New Roman" w:hAnsi="Times New Roman" w:cs="Times New Roman"/>
                <w:lang w:eastAsia="ru-RU"/>
              </w:rPr>
            </w:pPr>
            <w:r w:rsidRPr="00F85952">
              <w:rPr>
                <w:rFonts w:ascii="Times New Roman" w:eastAsia="Times New Roman" w:hAnsi="Times New Roman" w:cs="Times New Roman"/>
                <w:lang w:eastAsia="ru-RU"/>
              </w:rPr>
              <w:t>Раздел 1</w:t>
            </w:r>
            <w:r w:rsidRPr="00F85952">
              <w:rPr>
                <w:rFonts w:ascii="Times New Roman" w:eastAsia="Times New Roman" w:hAnsi="Times New Roman" w:cs="Times New Roman"/>
                <w:b/>
                <w:bCs/>
                <w:lang w:eastAsia="ru-RU"/>
              </w:rPr>
              <w:t xml:space="preserve"> </w:t>
            </w:r>
            <w:r w:rsidRPr="00F85952">
              <w:rPr>
                <w:rFonts w:ascii="Times New Roman" w:eastAsia="Times New Roman" w:hAnsi="Times New Roman" w:cs="Times New Roman"/>
                <w:bCs/>
                <w:lang w:eastAsia="ru-RU"/>
              </w:rPr>
              <w:t>Диагностика неотложных и терминальных состояний, организация оказания неотложной  и экстремальной  помощи и проведение реанимационных мероприятий</w:t>
            </w:r>
          </w:p>
        </w:tc>
        <w:tc>
          <w:tcPr>
            <w:tcW w:w="471" w:type="pct"/>
          </w:tcPr>
          <w:p w14:paraId="3CE38F83" w14:textId="77777777" w:rsidR="00E3044A" w:rsidRPr="00E3044A" w:rsidRDefault="006F4DA2" w:rsidP="007E6A22">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404</w:t>
            </w:r>
          </w:p>
        </w:tc>
        <w:tc>
          <w:tcPr>
            <w:tcW w:w="283" w:type="pct"/>
          </w:tcPr>
          <w:p w14:paraId="01055BDA" w14:textId="77777777" w:rsidR="00E3044A" w:rsidRPr="00E3044A" w:rsidRDefault="007E6A22" w:rsidP="00E3044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r w:rsidR="00185E00">
              <w:rPr>
                <w:rFonts w:ascii="Times New Roman" w:eastAsia="Times New Roman" w:hAnsi="Times New Roman" w:cs="Times New Roman"/>
                <w:lang w:eastAsia="ru-RU"/>
              </w:rPr>
              <w:t>28</w:t>
            </w:r>
          </w:p>
        </w:tc>
        <w:tc>
          <w:tcPr>
            <w:tcW w:w="240" w:type="pct"/>
          </w:tcPr>
          <w:p w14:paraId="45A163B5" w14:textId="77777777" w:rsidR="00E3044A" w:rsidRPr="00E3044A" w:rsidRDefault="00F85952" w:rsidP="00E3044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23</w:t>
            </w:r>
            <w:r w:rsidR="00733C25">
              <w:rPr>
                <w:rFonts w:ascii="Times New Roman" w:eastAsia="Times New Roman" w:hAnsi="Times New Roman" w:cs="Times New Roman"/>
                <w:b/>
                <w:bCs/>
                <w:lang w:eastAsia="ru-RU"/>
              </w:rPr>
              <w:t>6</w:t>
            </w:r>
          </w:p>
        </w:tc>
        <w:tc>
          <w:tcPr>
            <w:tcW w:w="505" w:type="pct"/>
          </w:tcPr>
          <w:p w14:paraId="5B7AE25B" w14:textId="77777777" w:rsidR="00E3044A" w:rsidRPr="00E3044A" w:rsidRDefault="00F85952" w:rsidP="00E3044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lang w:eastAsia="ru-RU"/>
              </w:rPr>
              <w:t>160</w:t>
            </w:r>
          </w:p>
        </w:tc>
        <w:tc>
          <w:tcPr>
            <w:tcW w:w="386" w:type="pct"/>
          </w:tcPr>
          <w:p w14:paraId="144AACEE" w14:textId="77777777" w:rsidR="00E3044A" w:rsidRPr="00E3044A" w:rsidRDefault="00E3044A" w:rsidP="00E3044A">
            <w:pPr>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Х</w:t>
            </w:r>
          </w:p>
        </w:tc>
        <w:tc>
          <w:tcPr>
            <w:tcW w:w="588" w:type="pct"/>
          </w:tcPr>
          <w:p w14:paraId="0FD8E135" w14:textId="77777777" w:rsidR="00E3044A" w:rsidRPr="00E3044A" w:rsidRDefault="00E3044A" w:rsidP="00E3044A">
            <w:pPr>
              <w:spacing w:after="0" w:line="240" w:lineRule="auto"/>
              <w:jc w:val="center"/>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Х</w:t>
            </w:r>
          </w:p>
        </w:tc>
        <w:tc>
          <w:tcPr>
            <w:tcW w:w="189" w:type="pct"/>
          </w:tcPr>
          <w:p w14:paraId="0E447151" w14:textId="77777777" w:rsidR="00E3044A" w:rsidRPr="00E3044A" w:rsidRDefault="00733C25" w:rsidP="00E3044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36</w:t>
            </w:r>
          </w:p>
        </w:tc>
        <w:tc>
          <w:tcPr>
            <w:tcW w:w="294" w:type="pct"/>
            <w:gridSpan w:val="3"/>
          </w:tcPr>
          <w:p w14:paraId="72BBF9B4" w14:textId="77777777" w:rsidR="00E3044A" w:rsidRPr="00E3044A" w:rsidRDefault="00C447E5" w:rsidP="00E3044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60</w:t>
            </w:r>
          </w:p>
        </w:tc>
        <w:tc>
          <w:tcPr>
            <w:tcW w:w="585" w:type="pct"/>
          </w:tcPr>
          <w:p w14:paraId="306760F5" w14:textId="77777777" w:rsidR="00E3044A" w:rsidRPr="00E3044A" w:rsidRDefault="00F85952" w:rsidP="00E3044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108</w:t>
            </w:r>
          </w:p>
        </w:tc>
      </w:tr>
      <w:tr w:rsidR="00E3044A" w:rsidRPr="00E3044A" w14:paraId="175E2200" w14:textId="77777777" w:rsidTr="00F85952">
        <w:tc>
          <w:tcPr>
            <w:tcW w:w="592" w:type="pct"/>
          </w:tcPr>
          <w:p w14:paraId="490C31FD"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tcPr>
          <w:p w14:paraId="73E6898E" w14:textId="77777777" w:rsidR="00E3044A" w:rsidRPr="00E3044A" w:rsidRDefault="00E3044A" w:rsidP="00E3044A">
            <w:pPr>
              <w:suppressAutoHyphens/>
              <w:spacing w:after="0" w:line="240" w:lineRule="auto"/>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 xml:space="preserve">Производственная практика (по профилю специальности), часов </w:t>
            </w:r>
            <w:r w:rsidRPr="00E3044A">
              <w:rPr>
                <w:rFonts w:ascii="Times New Roman" w:eastAsia="Times New Roman" w:hAnsi="Times New Roman" w:cs="Times New Roman"/>
                <w:i/>
                <w:lang w:eastAsia="ru-RU"/>
              </w:rPr>
              <w:t>(если предусмотрена итоговая (концентрированная практика</w:t>
            </w:r>
            <w:r w:rsidRPr="00E3044A">
              <w:rPr>
                <w:rFonts w:ascii="Times New Roman" w:eastAsia="Times New Roman" w:hAnsi="Times New Roman" w:cs="Times New Roman"/>
                <w:lang w:eastAsia="ru-RU"/>
              </w:rPr>
              <w:t>)</w:t>
            </w:r>
          </w:p>
        </w:tc>
        <w:tc>
          <w:tcPr>
            <w:tcW w:w="471" w:type="pct"/>
          </w:tcPr>
          <w:p w14:paraId="6E37F3D6" w14:textId="77777777" w:rsidR="00E3044A" w:rsidRPr="002937CC" w:rsidRDefault="007E6A22" w:rsidP="007E6A22">
            <w:pPr>
              <w:suppressAutoHyphens/>
              <w:spacing w:after="0" w:line="240" w:lineRule="auto"/>
              <w:jc w:val="center"/>
              <w:rPr>
                <w:rFonts w:ascii="Times New Roman" w:eastAsia="Times New Roman" w:hAnsi="Times New Roman" w:cs="Times New Roman"/>
                <w:i/>
                <w:lang w:eastAsia="ru-RU"/>
              </w:rPr>
            </w:pPr>
            <w:r w:rsidRPr="002937CC">
              <w:rPr>
                <w:rFonts w:ascii="Times New Roman" w:eastAsia="Times New Roman" w:hAnsi="Times New Roman" w:cs="Times New Roman"/>
                <w:lang w:eastAsia="ru-RU"/>
              </w:rPr>
              <w:t>108</w:t>
            </w:r>
          </w:p>
        </w:tc>
        <w:tc>
          <w:tcPr>
            <w:tcW w:w="283" w:type="pct"/>
            <w:shd w:val="clear" w:color="auto" w:fill="C0C0C0"/>
          </w:tcPr>
          <w:p w14:paraId="73923E44"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r w:rsidRPr="00E3044A">
              <w:rPr>
                <w:rFonts w:ascii="Times New Roman" w:eastAsia="Times New Roman" w:hAnsi="Times New Roman" w:cs="Times New Roman"/>
                <w:i/>
                <w:lang w:eastAsia="ru-RU"/>
              </w:rPr>
              <w:t>Х</w:t>
            </w:r>
          </w:p>
        </w:tc>
        <w:tc>
          <w:tcPr>
            <w:tcW w:w="240" w:type="pct"/>
            <w:shd w:val="clear" w:color="auto" w:fill="C0C0C0"/>
          </w:tcPr>
          <w:p w14:paraId="4C6BBBB3" w14:textId="77777777" w:rsidR="00E3044A" w:rsidRPr="00E3044A" w:rsidRDefault="00E3044A" w:rsidP="00E3044A">
            <w:pPr>
              <w:spacing w:after="0" w:line="240" w:lineRule="auto"/>
              <w:jc w:val="center"/>
              <w:rPr>
                <w:rFonts w:ascii="Times New Roman" w:eastAsia="Times New Roman" w:hAnsi="Times New Roman" w:cs="Times New Roman"/>
                <w:b/>
                <w:bCs/>
                <w:i/>
                <w:lang w:eastAsia="ru-RU"/>
              </w:rPr>
            </w:pPr>
          </w:p>
        </w:tc>
        <w:tc>
          <w:tcPr>
            <w:tcW w:w="505" w:type="pct"/>
            <w:shd w:val="clear" w:color="auto" w:fill="C0C0C0"/>
          </w:tcPr>
          <w:p w14:paraId="5C0CABC0" w14:textId="77777777" w:rsidR="00E3044A" w:rsidRPr="00E3044A" w:rsidRDefault="00E3044A" w:rsidP="00E3044A">
            <w:pPr>
              <w:spacing w:after="0" w:line="240" w:lineRule="auto"/>
              <w:jc w:val="center"/>
              <w:rPr>
                <w:rFonts w:ascii="Times New Roman" w:eastAsia="Times New Roman" w:hAnsi="Times New Roman" w:cs="Times New Roman"/>
                <w:b/>
                <w:bCs/>
                <w:i/>
                <w:lang w:eastAsia="ru-RU"/>
              </w:rPr>
            </w:pPr>
          </w:p>
        </w:tc>
        <w:tc>
          <w:tcPr>
            <w:tcW w:w="1457" w:type="pct"/>
            <w:gridSpan w:val="6"/>
            <w:shd w:val="clear" w:color="auto" w:fill="C0C0C0"/>
          </w:tcPr>
          <w:p w14:paraId="6D25C9E7"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p>
        </w:tc>
        <w:tc>
          <w:tcPr>
            <w:tcW w:w="585" w:type="pct"/>
          </w:tcPr>
          <w:p w14:paraId="5DBF84FF" w14:textId="77777777" w:rsidR="00E3044A" w:rsidRPr="002937CC" w:rsidRDefault="007E6A22" w:rsidP="00E3044A">
            <w:pPr>
              <w:suppressAutoHyphens/>
              <w:spacing w:after="0" w:line="240" w:lineRule="auto"/>
              <w:jc w:val="center"/>
              <w:rPr>
                <w:rFonts w:ascii="Times New Roman" w:eastAsia="Times New Roman" w:hAnsi="Times New Roman" w:cs="Times New Roman"/>
                <w:i/>
                <w:color w:val="C00000"/>
                <w:lang w:eastAsia="ru-RU"/>
              </w:rPr>
            </w:pPr>
            <w:r w:rsidRPr="002937CC">
              <w:rPr>
                <w:rFonts w:ascii="Times New Roman" w:eastAsia="Times New Roman" w:hAnsi="Times New Roman" w:cs="Times New Roman"/>
                <w:lang w:eastAsia="ru-RU"/>
              </w:rPr>
              <w:t>108</w:t>
            </w:r>
          </w:p>
        </w:tc>
      </w:tr>
      <w:tr w:rsidR="00E3044A" w:rsidRPr="00E3044A" w14:paraId="3EFC1173" w14:textId="77777777" w:rsidTr="00F85952">
        <w:tc>
          <w:tcPr>
            <w:tcW w:w="592" w:type="pct"/>
          </w:tcPr>
          <w:p w14:paraId="114B1B0A" w14:textId="77777777" w:rsidR="00E3044A" w:rsidRPr="00E3044A" w:rsidRDefault="00E3044A" w:rsidP="00E3044A">
            <w:pPr>
              <w:spacing w:after="0" w:line="240" w:lineRule="auto"/>
              <w:rPr>
                <w:rFonts w:ascii="Times New Roman" w:eastAsia="Times New Roman" w:hAnsi="Times New Roman" w:cs="Times New Roman"/>
                <w:i/>
                <w:lang w:eastAsia="ru-RU"/>
              </w:rPr>
            </w:pPr>
          </w:p>
        </w:tc>
        <w:tc>
          <w:tcPr>
            <w:tcW w:w="867" w:type="pct"/>
          </w:tcPr>
          <w:p w14:paraId="09591B96" w14:textId="77777777" w:rsidR="00E3044A" w:rsidRPr="00E3044A" w:rsidRDefault="00E3044A" w:rsidP="00E3044A">
            <w:pPr>
              <w:suppressAutoHyphens/>
              <w:spacing w:after="0" w:line="240" w:lineRule="auto"/>
              <w:rPr>
                <w:rFonts w:ascii="Times New Roman" w:eastAsia="Times New Roman" w:hAnsi="Times New Roman" w:cs="Times New Roman"/>
                <w:lang w:eastAsia="ru-RU"/>
              </w:rPr>
            </w:pPr>
            <w:r w:rsidRPr="00E3044A">
              <w:rPr>
                <w:rFonts w:ascii="Times New Roman" w:eastAsia="Times New Roman" w:hAnsi="Times New Roman" w:cs="Times New Roman"/>
                <w:lang w:eastAsia="ru-RU"/>
              </w:rPr>
              <w:t>Промежуточная аттестация</w:t>
            </w:r>
          </w:p>
        </w:tc>
        <w:tc>
          <w:tcPr>
            <w:tcW w:w="471" w:type="pct"/>
          </w:tcPr>
          <w:p w14:paraId="3A8411E0" w14:textId="77777777" w:rsidR="00E3044A" w:rsidRPr="002937CC" w:rsidRDefault="00733C25" w:rsidP="00E3044A">
            <w:pPr>
              <w:suppressAutoHyphens/>
              <w:spacing w:after="0" w:line="240" w:lineRule="auto"/>
              <w:jc w:val="center"/>
              <w:rPr>
                <w:rFonts w:ascii="Times New Roman" w:eastAsia="Times New Roman" w:hAnsi="Times New Roman" w:cs="Times New Roman"/>
                <w:b/>
                <w:bCs/>
                <w:lang w:eastAsia="ru-RU"/>
              </w:rPr>
            </w:pPr>
            <w:r w:rsidRPr="002937CC">
              <w:rPr>
                <w:rFonts w:ascii="Times New Roman" w:eastAsia="Times New Roman" w:hAnsi="Times New Roman" w:cs="Times New Roman"/>
                <w:b/>
                <w:bCs/>
                <w:lang w:eastAsia="ru-RU"/>
              </w:rPr>
              <w:t>36</w:t>
            </w:r>
          </w:p>
        </w:tc>
        <w:tc>
          <w:tcPr>
            <w:tcW w:w="283" w:type="pct"/>
            <w:shd w:val="clear" w:color="auto" w:fill="C0C0C0"/>
          </w:tcPr>
          <w:p w14:paraId="77AE83AE" w14:textId="5E05ED73" w:rsidR="00E3044A" w:rsidRPr="00E3044A" w:rsidRDefault="002937CC" w:rsidP="00E3044A">
            <w:pPr>
              <w:spacing w:after="0" w:line="240" w:lineRule="auto"/>
              <w:jc w:val="center"/>
              <w:rPr>
                <w:rFonts w:ascii="Times New Roman" w:eastAsia="Times New Roman" w:hAnsi="Times New Roman" w:cs="Times New Roman"/>
                <w:i/>
                <w:lang w:eastAsia="ru-RU"/>
              </w:rPr>
            </w:pPr>
            <w:r>
              <w:rPr>
                <w:rFonts w:ascii="Times New Roman" w:eastAsia="Times New Roman" w:hAnsi="Times New Roman" w:cs="Times New Roman"/>
                <w:i/>
                <w:lang w:eastAsia="ru-RU"/>
              </w:rPr>
              <w:t>36</w:t>
            </w:r>
          </w:p>
        </w:tc>
        <w:tc>
          <w:tcPr>
            <w:tcW w:w="240" w:type="pct"/>
            <w:shd w:val="clear" w:color="auto" w:fill="C0C0C0"/>
          </w:tcPr>
          <w:p w14:paraId="7CFEAB16"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p>
        </w:tc>
        <w:tc>
          <w:tcPr>
            <w:tcW w:w="505" w:type="pct"/>
            <w:shd w:val="clear" w:color="auto" w:fill="C0C0C0"/>
          </w:tcPr>
          <w:p w14:paraId="50F65504"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p>
        </w:tc>
        <w:tc>
          <w:tcPr>
            <w:tcW w:w="1457" w:type="pct"/>
            <w:gridSpan w:val="6"/>
            <w:shd w:val="clear" w:color="auto" w:fill="C0C0C0"/>
          </w:tcPr>
          <w:p w14:paraId="15285532" w14:textId="77777777" w:rsidR="00E3044A" w:rsidRPr="00E3044A" w:rsidRDefault="00E3044A" w:rsidP="00E3044A">
            <w:pPr>
              <w:spacing w:after="0" w:line="240" w:lineRule="auto"/>
              <w:jc w:val="center"/>
              <w:rPr>
                <w:rFonts w:ascii="Times New Roman" w:eastAsia="Times New Roman" w:hAnsi="Times New Roman" w:cs="Times New Roman"/>
                <w:i/>
                <w:lang w:eastAsia="ru-RU"/>
              </w:rPr>
            </w:pPr>
          </w:p>
        </w:tc>
        <w:tc>
          <w:tcPr>
            <w:tcW w:w="585" w:type="pct"/>
          </w:tcPr>
          <w:p w14:paraId="4759115E" w14:textId="77777777" w:rsidR="00E3044A" w:rsidRPr="00E3044A" w:rsidRDefault="00E3044A" w:rsidP="00E3044A">
            <w:pPr>
              <w:suppressAutoHyphens/>
              <w:spacing w:after="0" w:line="240" w:lineRule="auto"/>
              <w:jc w:val="center"/>
              <w:rPr>
                <w:rFonts w:ascii="Times New Roman" w:eastAsia="Times New Roman" w:hAnsi="Times New Roman" w:cs="Times New Roman"/>
                <w:lang w:eastAsia="ru-RU"/>
              </w:rPr>
            </w:pPr>
          </w:p>
        </w:tc>
      </w:tr>
      <w:tr w:rsidR="00E3044A" w:rsidRPr="00E3044A" w14:paraId="5CBD6132" w14:textId="77777777" w:rsidTr="00F85952">
        <w:tc>
          <w:tcPr>
            <w:tcW w:w="592" w:type="pct"/>
          </w:tcPr>
          <w:p w14:paraId="67363B7F" w14:textId="77777777" w:rsidR="00E3044A" w:rsidRPr="00E3044A" w:rsidRDefault="00E3044A" w:rsidP="00E3044A">
            <w:pPr>
              <w:spacing w:after="200" w:line="240" w:lineRule="auto"/>
              <w:rPr>
                <w:rFonts w:ascii="Times New Roman" w:eastAsia="Times New Roman" w:hAnsi="Times New Roman" w:cs="Times New Roman"/>
                <w:b/>
                <w:i/>
                <w:lang w:eastAsia="ru-RU"/>
              </w:rPr>
            </w:pPr>
          </w:p>
        </w:tc>
        <w:tc>
          <w:tcPr>
            <w:tcW w:w="867" w:type="pct"/>
          </w:tcPr>
          <w:p w14:paraId="2695655C" w14:textId="77777777" w:rsidR="00E3044A" w:rsidRPr="00E3044A" w:rsidRDefault="00E3044A" w:rsidP="00E3044A">
            <w:pPr>
              <w:spacing w:after="200" w:line="240" w:lineRule="auto"/>
              <w:rPr>
                <w:rFonts w:ascii="Times New Roman" w:eastAsia="Times New Roman" w:hAnsi="Times New Roman" w:cs="Times New Roman"/>
                <w:b/>
                <w:i/>
                <w:lang w:eastAsia="ru-RU"/>
              </w:rPr>
            </w:pPr>
            <w:r w:rsidRPr="00E3044A">
              <w:rPr>
                <w:rFonts w:ascii="Times New Roman" w:eastAsia="Times New Roman" w:hAnsi="Times New Roman" w:cs="Times New Roman"/>
                <w:b/>
                <w:i/>
                <w:lang w:eastAsia="ru-RU"/>
              </w:rPr>
              <w:t>Всего:</w:t>
            </w:r>
          </w:p>
        </w:tc>
        <w:tc>
          <w:tcPr>
            <w:tcW w:w="471" w:type="pct"/>
          </w:tcPr>
          <w:p w14:paraId="4C5E3551" w14:textId="77777777" w:rsidR="00E3044A" w:rsidRPr="00E3044A" w:rsidRDefault="00631A3E" w:rsidP="00E3044A">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440</w:t>
            </w:r>
          </w:p>
        </w:tc>
        <w:tc>
          <w:tcPr>
            <w:tcW w:w="283" w:type="pct"/>
          </w:tcPr>
          <w:p w14:paraId="5530356C" w14:textId="77777777" w:rsidR="00E3044A" w:rsidRPr="002937CC" w:rsidRDefault="00166A66" w:rsidP="00E3044A">
            <w:pPr>
              <w:spacing w:after="0" w:line="240" w:lineRule="auto"/>
              <w:jc w:val="center"/>
              <w:rPr>
                <w:rFonts w:ascii="Times New Roman" w:eastAsia="Times New Roman" w:hAnsi="Times New Roman" w:cs="Times New Roman"/>
                <w:bCs/>
                <w:i/>
                <w:lang w:eastAsia="ru-RU"/>
              </w:rPr>
            </w:pPr>
            <w:r w:rsidRPr="002937CC">
              <w:rPr>
                <w:rFonts w:ascii="Times New Roman" w:eastAsia="Times New Roman" w:hAnsi="Times New Roman" w:cs="Times New Roman"/>
                <w:bCs/>
                <w:i/>
                <w:lang w:eastAsia="ru-RU"/>
              </w:rPr>
              <w:t>3</w:t>
            </w:r>
            <w:r w:rsidR="00185E00" w:rsidRPr="002937CC">
              <w:rPr>
                <w:rFonts w:ascii="Times New Roman" w:eastAsia="Times New Roman" w:hAnsi="Times New Roman" w:cs="Times New Roman"/>
                <w:bCs/>
                <w:i/>
                <w:lang w:eastAsia="ru-RU"/>
              </w:rPr>
              <w:t>28</w:t>
            </w:r>
          </w:p>
        </w:tc>
        <w:tc>
          <w:tcPr>
            <w:tcW w:w="240" w:type="pct"/>
          </w:tcPr>
          <w:p w14:paraId="357E57A3" w14:textId="77777777" w:rsidR="00E3044A" w:rsidRPr="002937CC" w:rsidRDefault="00166A66" w:rsidP="00E3044A">
            <w:pPr>
              <w:spacing w:after="0" w:line="240" w:lineRule="auto"/>
              <w:jc w:val="center"/>
              <w:rPr>
                <w:rFonts w:ascii="Times New Roman" w:eastAsia="Times New Roman" w:hAnsi="Times New Roman" w:cs="Times New Roman"/>
                <w:b/>
                <w:i/>
                <w:lang w:eastAsia="ru-RU"/>
              </w:rPr>
            </w:pPr>
            <w:r w:rsidRPr="002937CC">
              <w:rPr>
                <w:rFonts w:ascii="Times New Roman" w:eastAsia="Times New Roman" w:hAnsi="Times New Roman" w:cs="Times New Roman"/>
                <w:b/>
                <w:i/>
                <w:lang w:eastAsia="ru-RU"/>
              </w:rPr>
              <w:t>23</w:t>
            </w:r>
            <w:r w:rsidR="00733C25" w:rsidRPr="002937CC">
              <w:rPr>
                <w:rFonts w:ascii="Times New Roman" w:eastAsia="Times New Roman" w:hAnsi="Times New Roman" w:cs="Times New Roman"/>
                <w:b/>
                <w:i/>
                <w:lang w:eastAsia="ru-RU"/>
              </w:rPr>
              <w:t>6</w:t>
            </w:r>
          </w:p>
        </w:tc>
        <w:tc>
          <w:tcPr>
            <w:tcW w:w="505" w:type="pct"/>
          </w:tcPr>
          <w:p w14:paraId="4AF4D52A" w14:textId="77777777" w:rsidR="00E3044A" w:rsidRPr="002937CC" w:rsidRDefault="00166A66" w:rsidP="00E3044A">
            <w:pPr>
              <w:spacing w:after="0" w:line="240" w:lineRule="auto"/>
              <w:jc w:val="center"/>
              <w:rPr>
                <w:rFonts w:ascii="Times New Roman" w:eastAsia="Times New Roman" w:hAnsi="Times New Roman" w:cs="Times New Roman"/>
                <w:bCs/>
                <w:i/>
                <w:lang w:eastAsia="ru-RU"/>
              </w:rPr>
            </w:pPr>
            <w:r w:rsidRPr="002937CC">
              <w:rPr>
                <w:rFonts w:ascii="Times New Roman" w:eastAsia="Times New Roman" w:hAnsi="Times New Roman" w:cs="Times New Roman"/>
                <w:bCs/>
                <w:i/>
                <w:lang w:eastAsia="ru-RU"/>
              </w:rPr>
              <w:t>160</w:t>
            </w:r>
          </w:p>
        </w:tc>
        <w:tc>
          <w:tcPr>
            <w:tcW w:w="386" w:type="pct"/>
          </w:tcPr>
          <w:p w14:paraId="2DA29B01" w14:textId="77777777" w:rsidR="00E3044A" w:rsidRPr="00E3044A" w:rsidRDefault="00E3044A" w:rsidP="00E3044A">
            <w:pPr>
              <w:spacing w:after="0" w:line="240" w:lineRule="auto"/>
              <w:jc w:val="center"/>
              <w:rPr>
                <w:rFonts w:ascii="Times New Roman" w:eastAsia="Times New Roman" w:hAnsi="Times New Roman" w:cs="Times New Roman"/>
                <w:b/>
                <w:i/>
                <w:lang w:eastAsia="ru-RU"/>
              </w:rPr>
            </w:pPr>
            <w:r w:rsidRPr="00E3044A">
              <w:rPr>
                <w:rFonts w:ascii="Times New Roman" w:eastAsia="Times New Roman" w:hAnsi="Times New Roman" w:cs="Times New Roman"/>
                <w:b/>
                <w:i/>
                <w:lang w:eastAsia="ru-RU"/>
              </w:rPr>
              <w:t>Х</w:t>
            </w:r>
          </w:p>
        </w:tc>
        <w:tc>
          <w:tcPr>
            <w:tcW w:w="588" w:type="pct"/>
          </w:tcPr>
          <w:p w14:paraId="52213AAC" w14:textId="77777777" w:rsidR="00E3044A" w:rsidRPr="00E3044A" w:rsidRDefault="00E3044A" w:rsidP="00E3044A">
            <w:pPr>
              <w:spacing w:after="0" w:line="240" w:lineRule="auto"/>
              <w:jc w:val="center"/>
              <w:rPr>
                <w:rFonts w:ascii="Times New Roman" w:eastAsia="Times New Roman" w:hAnsi="Times New Roman" w:cs="Times New Roman"/>
                <w:b/>
                <w:i/>
                <w:lang w:eastAsia="ru-RU"/>
              </w:rPr>
            </w:pPr>
            <w:r w:rsidRPr="00E3044A">
              <w:rPr>
                <w:rFonts w:ascii="Times New Roman" w:eastAsia="Times New Roman" w:hAnsi="Times New Roman" w:cs="Times New Roman"/>
                <w:b/>
                <w:i/>
                <w:lang w:eastAsia="ru-RU"/>
              </w:rPr>
              <w:t>Х</w:t>
            </w:r>
          </w:p>
        </w:tc>
        <w:tc>
          <w:tcPr>
            <w:tcW w:w="196" w:type="pct"/>
            <w:gridSpan w:val="2"/>
          </w:tcPr>
          <w:p w14:paraId="5FD4B2FF" w14:textId="77777777" w:rsidR="00E3044A" w:rsidRPr="00E3044A" w:rsidRDefault="00733C25" w:rsidP="00E3044A">
            <w:pPr>
              <w:spacing w:after="0" w:line="240" w:lineRule="auto"/>
              <w:jc w:val="center"/>
              <w:rPr>
                <w:rFonts w:ascii="Times New Roman" w:eastAsia="Times New Roman" w:hAnsi="Times New Roman" w:cs="Times New Roman"/>
                <w:b/>
                <w:i/>
                <w:vertAlign w:val="superscript"/>
                <w:lang w:eastAsia="ru-RU"/>
              </w:rPr>
            </w:pPr>
            <w:r>
              <w:rPr>
                <w:rFonts w:ascii="Times New Roman" w:eastAsia="Times New Roman" w:hAnsi="Times New Roman" w:cs="Times New Roman"/>
                <w:b/>
                <w:i/>
                <w:lang w:eastAsia="ru-RU"/>
              </w:rPr>
              <w:t>36</w:t>
            </w:r>
          </w:p>
        </w:tc>
        <w:tc>
          <w:tcPr>
            <w:tcW w:w="287" w:type="pct"/>
            <w:gridSpan w:val="2"/>
          </w:tcPr>
          <w:p w14:paraId="7DE3CAA8" w14:textId="77777777" w:rsidR="00E3044A" w:rsidRPr="00E3044A" w:rsidRDefault="00C447E5" w:rsidP="00E3044A">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60</w:t>
            </w:r>
          </w:p>
        </w:tc>
        <w:tc>
          <w:tcPr>
            <w:tcW w:w="585" w:type="pct"/>
          </w:tcPr>
          <w:p w14:paraId="26E2900F" w14:textId="77777777" w:rsidR="00E3044A" w:rsidRPr="00E3044A" w:rsidRDefault="00631A3E" w:rsidP="00E3044A">
            <w:pPr>
              <w:spacing w:after="0" w:line="240" w:lineRule="auto"/>
              <w:jc w:val="center"/>
              <w:rPr>
                <w:rFonts w:ascii="Times New Roman" w:eastAsia="Times New Roman" w:hAnsi="Times New Roman" w:cs="Times New Roman"/>
                <w:b/>
                <w:i/>
                <w:lang w:eastAsia="ru-RU"/>
              </w:rPr>
            </w:pPr>
            <w:r>
              <w:rPr>
                <w:rFonts w:ascii="Times New Roman" w:eastAsia="Times New Roman" w:hAnsi="Times New Roman" w:cs="Times New Roman"/>
                <w:b/>
                <w:i/>
                <w:lang w:eastAsia="ru-RU"/>
              </w:rPr>
              <w:t>108</w:t>
            </w:r>
          </w:p>
        </w:tc>
      </w:tr>
    </w:tbl>
    <w:p w14:paraId="68469B85" w14:textId="77777777" w:rsidR="00E3044A" w:rsidRPr="00E3044A" w:rsidRDefault="00E3044A" w:rsidP="00E3044A">
      <w:pPr>
        <w:suppressAutoHyphens/>
        <w:spacing w:after="200" w:line="240" w:lineRule="auto"/>
        <w:jc w:val="both"/>
        <w:rPr>
          <w:rFonts w:ascii="Times New Roman" w:eastAsia="Times New Roman" w:hAnsi="Times New Roman" w:cs="Times New Roman"/>
          <w:i/>
          <w:sz w:val="20"/>
          <w:szCs w:val="20"/>
          <w:lang w:eastAsia="ru-RU"/>
        </w:rPr>
      </w:pPr>
    </w:p>
    <w:p w14:paraId="77C92DC8" w14:textId="77777777" w:rsidR="001E6EF4" w:rsidRDefault="001E6EF4" w:rsidP="00E3044A">
      <w:pPr>
        <w:spacing w:after="200" w:line="276" w:lineRule="auto"/>
        <w:ind w:left="851"/>
        <w:rPr>
          <w:rFonts w:ascii="Times New Roman" w:eastAsia="Times New Roman" w:hAnsi="Times New Roman" w:cs="Times New Roman"/>
          <w:b/>
          <w:lang w:eastAsia="ru-RU"/>
        </w:rPr>
      </w:pPr>
    </w:p>
    <w:p w14:paraId="7BEE4425" w14:textId="77777777" w:rsidR="001E6EF4" w:rsidRDefault="001E6EF4" w:rsidP="00E3044A">
      <w:pPr>
        <w:spacing w:after="200" w:line="276" w:lineRule="auto"/>
        <w:ind w:left="851"/>
        <w:rPr>
          <w:rFonts w:ascii="Times New Roman" w:eastAsia="Times New Roman" w:hAnsi="Times New Roman" w:cs="Times New Roman"/>
          <w:b/>
          <w:lang w:eastAsia="ru-RU"/>
        </w:rPr>
      </w:pPr>
    </w:p>
    <w:p w14:paraId="21308CB2" w14:textId="77777777" w:rsidR="006067B6" w:rsidRDefault="006067B6" w:rsidP="002937CC">
      <w:pPr>
        <w:spacing w:after="200" w:line="276" w:lineRule="auto"/>
        <w:rPr>
          <w:rFonts w:ascii="Times New Roman" w:eastAsia="Times New Roman" w:hAnsi="Times New Roman" w:cs="Times New Roman"/>
          <w:b/>
          <w:lang w:eastAsia="ru-RU"/>
        </w:rPr>
      </w:pPr>
    </w:p>
    <w:p w14:paraId="5E923FBC" w14:textId="77777777" w:rsidR="00E3044A" w:rsidRPr="00E3044A" w:rsidRDefault="00E3044A" w:rsidP="00E3044A">
      <w:pPr>
        <w:spacing w:after="200" w:line="276" w:lineRule="auto"/>
        <w:ind w:left="851"/>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2.2. Тематический план и содержание профессионального модуля (ПМ</w:t>
      </w:r>
      <w:r w:rsidR="00FF36C9">
        <w:rPr>
          <w:rFonts w:ascii="Times New Roman" w:eastAsia="Times New Roman" w:hAnsi="Times New Roman" w:cs="Times New Roman"/>
          <w:b/>
          <w:sz w:val="24"/>
          <w:szCs w:val="24"/>
          <w:lang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6"/>
        <w:gridCol w:w="9436"/>
        <w:gridCol w:w="2478"/>
      </w:tblGrid>
      <w:tr w:rsidR="00E3044A" w:rsidRPr="00E3044A" w14:paraId="668C9DD7" w14:textId="77777777" w:rsidTr="00F94EC2">
        <w:trPr>
          <w:trHeight w:val="1204"/>
        </w:trPr>
        <w:tc>
          <w:tcPr>
            <w:tcW w:w="1010" w:type="pct"/>
          </w:tcPr>
          <w:p w14:paraId="2BA3FC8B" w14:textId="77777777" w:rsidR="00E3044A" w:rsidRPr="00E3044A" w:rsidRDefault="00E3044A" w:rsidP="00E3044A">
            <w:pPr>
              <w:spacing w:after="200" w:line="276" w:lineRule="auto"/>
              <w:jc w:val="center"/>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t>Наименование разделов и тем профессионального модуля (ПМ), междисциплинарных курсов (МДК)</w:t>
            </w:r>
          </w:p>
        </w:tc>
        <w:tc>
          <w:tcPr>
            <w:tcW w:w="3160" w:type="pct"/>
            <w:vAlign w:val="center"/>
          </w:tcPr>
          <w:p w14:paraId="4D1C33E4" w14:textId="77777777" w:rsidR="00E3044A" w:rsidRPr="00E3044A" w:rsidRDefault="00E3044A" w:rsidP="00E3044A">
            <w:pPr>
              <w:suppressAutoHyphens/>
              <w:spacing w:after="0" w:line="240" w:lineRule="auto"/>
              <w:jc w:val="center"/>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Содержание учебного материала,</w:t>
            </w:r>
          </w:p>
          <w:p w14:paraId="4DFF9209" w14:textId="77777777" w:rsidR="00E3044A" w:rsidRPr="00E3044A" w:rsidRDefault="00E3044A" w:rsidP="00E3044A">
            <w:pPr>
              <w:suppressAutoHyphens/>
              <w:spacing w:after="0" w:line="240" w:lineRule="auto"/>
              <w:jc w:val="center"/>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t xml:space="preserve">лабораторные работы и практические занятия, самостоятельная учебная работа обучающихся, курсовая работа (проект) </w:t>
            </w:r>
            <w:r w:rsidRPr="00E3044A">
              <w:rPr>
                <w:rFonts w:ascii="Times New Roman" w:eastAsia="Times New Roman" w:hAnsi="Times New Roman" w:cs="Times New Roman"/>
                <w:bCs/>
                <w:i/>
                <w:lang w:eastAsia="ru-RU"/>
              </w:rPr>
              <w:t>(если предусмотрены)</w:t>
            </w:r>
          </w:p>
        </w:tc>
        <w:tc>
          <w:tcPr>
            <w:tcW w:w="830" w:type="pct"/>
            <w:vAlign w:val="center"/>
          </w:tcPr>
          <w:p w14:paraId="609245CC" w14:textId="77777777" w:rsidR="00E3044A" w:rsidRPr="00E3044A" w:rsidRDefault="00E3044A" w:rsidP="00E3044A">
            <w:pPr>
              <w:spacing w:after="200" w:line="276" w:lineRule="auto"/>
              <w:jc w:val="center"/>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 xml:space="preserve">Объем, акад. ч / в том числе в форме практической подготовки, </w:t>
            </w:r>
            <w:proofErr w:type="spellStart"/>
            <w:r w:rsidRPr="00E3044A">
              <w:rPr>
                <w:rFonts w:ascii="Times New Roman" w:eastAsia="Times New Roman" w:hAnsi="Times New Roman" w:cs="Times New Roman"/>
                <w:b/>
                <w:bCs/>
                <w:lang w:eastAsia="ru-RU"/>
              </w:rPr>
              <w:t>акад</w:t>
            </w:r>
            <w:proofErr w:type="spellEnd"/>
            <w:r w:rsidRPr="00E3044A">
              <w:rPr>
                <w:rFonts w:ascii="Times New Roman" w:eastAsia="Times New Roman" w:hAnsi="Times New Roman" w:cs="Times New Roman"/>
                <w:b/>
                <w:bCs/>
                <w:lang w:eastAsia="ru-RU"/>
              </w:rPr>
              <w:t xml:space="preserve"> ч</w:t>
            </w:r>
          </w:p>
        </w:tc>
      </w:tr>
      <w:tr w:rsidR="00E3044A" w:rsidRPr="00E3044A" w14:paraId="1CFD6913" w14:textId="77777777" w:rsidTr="00F94EC2">
        <w:tc>
          <w:tcPr>
            <w:tcW w:w="1010" w:type="pct"/>
          </w:tcPr>
          <w:p w14:paraId="3B902F2D" w14:textId="77777777" w:rsidR="00E3044A" w:rsidRPr="00E3044A" w:rsidRDefault="00E3044A" w:rsidP="00E3044A">
            <w:pPr>
              <w:spacing w:after="200" w:line="276" w:lineRule="auto"/>
              <w:jc w:val="center"/>
              <w:rPr>
                <w:rFonts w:ascii="Times New Roman" w:eastAsia="Times New Roman" w:hAnsi="Times New Roman" w:cs="Times New Roman"/>
                <w:b/>
                <w:lang w:eastAsia="ru-RU"/>
              </w:rPr>
            </w:pPr>
            <w:r w:rsidRPr="00E3044A">
              <w:rPr>
                <w:rFonts w:ascii="Times New Roman" w:eastAsia="Times New Roman" w:hAnsi="Times New Roman" w:cs="Times New Roman"/>
                <w:b/>
                <w:lang w:eastAsia="ru-RU"/>
              </w:rPr>
              <w:t>1</w:t>
            </w:r>
          </w:p>
        </w:tc>
        <w:tc>
          <w:tcPr>
            <w:tcW w:w="3160" w:type="pct"/>
          </w:tcPr>
          <w:p w14:paraId="256EA4AB" w14:textId="77777777" w:rsidR="00E3044A" w:rsidRPr="00E3044A" w:rsidRDefault="00E3044A" w:rsidP="00E3044A">
            <w:pPr>
              <w:spacing w:after="200" w:line="276" w:lineRule="auto"/>
              <w:jc w:val="center"/>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2</w:t>
            </w:r>
          </w:p>
        </w:tc>
        <w:tc>
          <w:tcPr>
            <w:tcW w:w="830" w:type="pct"/>
            <w:vAlign w:val="center"/>
          </w:tcPr>
          <w:p w14:paraId="20B00D5D" w14:textId="77777777" w:rsidR="00E3044A" w:rsidRPr="00E3044A" w:rsidRDefault="00E3044A" w:rsidP="00E3044A">
            <w:pPr>
              <w:spacing w:after="200" w:line="276" w:lineRule="auto"/>
              <w:jc w:val="center"/>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3</w:t>
            </w:r>
          </w:p>
        </w:tc>
      </w:tr>
      <w:tr w:rsidR="00202F28" w:rsidRPr="00E3044A" w14:paraId="53793F17" w14:textId="77777777" w:rsidTr="00202F28">
        <w:trPr>
          <w:trHeight w:val="505"/>
        </w:trPr>
        <w:tc>
          <w:tcPr>
            <w:tcW w:w="4170" w:type="pct"/>
            <w:gridSpan w:val="2"/>
          </w:tcPr>
          <w:p w14:paraId="1A9B7293" w14:textId="1B5A41DD" w:rsidR="00202F28" w:rsidRPr="00202F28" w:rsidRDefault="00202F28" w:rsidP="00202F28">
            <w:pPr>
              <w:spacing w:after="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Раздел 1.</w:t>
            </w:r>
            <w:r w:rsidRPr="00C90261">
              <w:rPr>
                <w:rFonts w:ascii="Times New Roman" w:eastAsia="Times New Roman" w:hAnsi="Times New Roman" w:cs="Times New Roman"/>
                <w:b/>
                <w:bCs/>
                <w:lang w:eastAsia="ru-RU"/>
              </w:rPr>
              <w:t>Диагностика неотложных и терминальных состояний, оказание скорой медицинской помощи в экстренной и неотложной формах</w:t>
            </w:r>
          </w:p>
        </w:tc>
        <w:tc>
          <w:tcPr>
            <w:tcW w:w="830" w:type="pct"/>
            <w:vAlign w:val="center"/>
          </w:tcPr>
          <w:p w14:paraId="588723E7" w14:textId="20C19824" w:rsidR="00202F28" w:rsidRPr="00C90261" w:rsidRDefault="00202F28" w:rsidP="00E3044A">
            <w:pPr>
              <w:suppressAutoHyphens/>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404</w:t>
            </w:r>
            <w:r w:rsidRPr="00C90261">
              <w:rPr>
                <w:rFonts w:ascii="Times New Roman" w:eastAsia="Times New Roman" w:hAnsi="Times New Roman" w:cs="Times New Roman"/>
                <w:b/>
                <w:lang w:eastAsia="ru-RU"/>
              </w:rPr>
              <w:t>/3</w:t>
            </w:r>
            <w:r>
              <w:rPr>
                <w:rFonts w:ascii="Times New Roman" w:eastAsia="Times New Roman" w:hAnsi="Times New Roman" w:cs="Times New Roman"/>
                <w:b/>
                <w:lang w:eastAsia="ru-RU"/>
              </w:rPr>
              <w:t>28</w:t>
            </w:r>
          </w:p>
        </w:tc>
      </w:tr>
      <w:tr w:rsidR="00202F28" w:rsidRPr="00E3044A" w14:paraId="4769BA13" w14:textId="77777777" w:rsidTr="00202F28">
        <w:trPr>
          <w:trHeight w:val="555"/>
        </w:trPr>
        <w:tc>
          <w:tcPr>
            <w:tcW w:w="4170" w:type="pct"/>
            <w:gridSpan w:val="2"/>
          </w:tcPr>
          <w:p w14:paraId="3BDD9E51" w14:textId="77777777" w:rsidR="00202F28" w:rsidRDefault="00202F28" w:rsidP="00C90261">
            <w:pPr>
              <w:spacing w:after="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МДК</w:t>
            </w:r>
            <w:r w:rsidRPr="00C90261">
              <w:rPr>
                <w:rFonts w:ascii="Times New Roman" w:eastAsia="Times New Roman" w:hAnsi="Times New Roman" w:cs="Times New Roman"/>
                <w:b/>
                <w:bCs/>
                <w:sz w:val="24"/>
                <w:szCs w:val="24"/>
                <w:lang w:eastAsia="ru-RU"/>
              </w:rPr>
              <w:t xml:space="preserve"> </w:t>
            </w:r>
            <w:r w:rsidRPr="00C90261">
              <w:rPr>
                <w:rFonts w:ascii="Times New Roman" w:eastAsia="Times New Roman" w:hAnsi="Times New Roman" w:cs="Times New Roman"/>
                <w:b/>
                <w:bCs/>
                <w:lang w:eastAsia="ru-RU"/>
              </w:rPr>
              <w:t>05.01</w:t>
            </w:r>
          </w:p>
          <w:p w14:paraId="0518F1D3" w14:textId="63F2D637" w:rsidR="00202F28" w:rsidRPr="00202F28" w:rsidRDefault="00202F28" w:rsidP="00E3044A">
            <w:pPr>
              <w:spacing w:after="0" w:line="240" w:lineRule="auto"/>
              <w:rPr>
                <w:rFonts w:ascii="Times New Roman" w:eastAsia="Times New Roman" w:hAnsi="Times New Roman" w:cs="Times New Roman"/>
                <w:b/>
                <w:bCs/>
                <w:lang w:eastAsia="ru-RU"/>
              </w:rPr>
            </w:pPr>
            <w:r w:rsidRPr="00C90261">
              <w:rPr>
                <w:rFonts w:ascii="Times New Roman" w:eastAsia="Times New Roman" w:hAnsi="Times New Roman" w:cs="Times New Roman"/>
                <w:b/>
                <w:bCs/>
                <w:lang w:eastAsia="ru-RU"/>
              </w:rPr>
              <w:t>Осуществление скорой медицинской помощи в экстренной и неотложной форма</w:t>
            </w:r>
            <w:r>
              <w:rPr>
                <w:rFonts w:ascii="Times New Roman" w:eastAsia="Times New Roman" w:hAnsi="Times New Roman" w:cs="Times New Roman"/>
                <w:b/>
                <w:bCs/>
                <w:lang w:eastAsia="ru-RU"/>
              </w:rPr>
              <w:t>х</w:t>
            </w:r>
          </w:p>
        </w:tc>
        <w:tc>
          <w:tcPr>
            <w:tcW w:w="830" w:type="pct"/>
            <w:vAlign w:val="center"/>
          </w:tcPr>
          <w:p w14:paraId="2901DC36" w14:textId="749209AB" w:rsidR="00202F28" w:rsidRPr="00C90261" w:rsidRDefault="00202F28" w:rsidP="00E3044A">
            <w:pPr>
              <w:suppressAutoHyphens/>
              <w:spacing w:after="0" w:line="240" w:lineRule="auto"/>
              <w:jc w:val="both"/>
              <w:rPr>
                <w:rFonts w:ascii="Times New Roman" w:eastAsia="Times New Roman" w:hAnsi="Times New Roman" w:cs="Times New Roman"/>
                <w:b/>
                <w:lang w:eastAsia="ru-RU"/>
              </w:rPr>
            </w:pPr>
            <w:r>
              <w:rPr>
                <w:rFonts w:ascii="Times New Roman" w:eastAsia="Times New Roman" w:hAnsi="Times New Roman" w:cs="Times New Roman"/>
                <w:b/>
                <w:lang w:eastAsia="ru-RU"/>
              </w:rPr>
              <w:t>328</w:t>
            </w:r>
            <w:r w:rsidRPr="00C90261">
              <w:rPr>
                <w:rFonts w:ascii="Times New Roman" w:eastAsia="Times New Roman" w:hAnsi="Times New Roman" w:cs="Times New Roman"/>
                <w:b/>
                <w:lang w:eastAsia="ru-RU"/>
              </w:rPr>
              <w:t>/160</w:t>
            </w:r>
          </w:p>
        </w:tc>
      </w:tr>
      <w:tr w:rsidR="00E3044A" w:rsidRPr="00E3044A" w14:paraId="3C559351" w14:textId="77777777" w:rsidTr="00F94EC2">
        <w:tc>
          <w:tcPr>
            <w:tcW w:w="1010" w:type="pct"/>
            <w:vMerge w:val="restart"/>
          </w:tcPr>
          <w:p w14:paraId="3E14563D" w14:textId="77777777" w:rsidR="00E3044A" w:rsidRDefault="00E3044A" w:rsidP="00C90261">
            <w:pPr>
              <w:spacing w:after="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 xml:space="preserve">Тема 1.1. </w:t>
            </w:r>
          </w:p>
          <w:p w14:paraId="2D3D3089" w14:textId="77777777" w:rsidR="00C90261" w:rsidRPr="000B3E14" w:rsidRDefault="00C90261" w:rsidP="00C90261">
            <w:pPr>
              <w:spacing w:after="0" w:line="240" w:lineRule="auto"/>
              <w:rPr>
                <w:rFonts w:ascii="Times New Roman" w:hAnsi="Times New Roman"/>
                <w:b/>
                <w:bCs/>
                <w:sz w:val="24"/>
                <w:szCs w:val="24"/>
              </w:rPr>
            </w:pPr>
            <w:r w:rsidRPr="000B3E14">
              <w:rPr>
                <w:rFonts w:ascii="Times New Roman" w:hAnsi="Times New Roman"/>
                <w:b/>
                <w:bCs/>
                <w:sz w:val="24"/>
                <w:szCs w:val="24"/>
              </w:rPr>
              <w:lastRenderedPageBreak/>
              <w:t>Организация оказания скорой медицинской помощи в экстренной и неотложной формах</w:t>
            </w:r>
            <w:r w:rsidR="00DB3383">
              <w:rPr>
                <w:rFonts w:ascii="Times New Roman" w:hAnsi="Times New Roman"/>
                <w:b/>
                <w:bCs/>
                <w:sz w:val="24"/>
                <w:szCs w:val="24"/>
              </w:rPr>
              <w:t xml:space="preserve">. </w:t>
            </w:r>
            <w:r w:rsidR="00DB3383" w:rsidRPr="00DB3383">
              <w:rPr>
                <w:rFonts w:ascii="Times New Roman" w:hAnsi="Times New Roman"/>
                <w:b/>
                <w:bCs/>
                <w:sz w:val="24"/>
                <w:szCs w:val="24"/>
              </w:rPr>
              <w:t>Организация оказания первой помощи</w:t>
            </w:r>
            <w:r w:rsidR="00DB3383">
              <w:rPr>
                <w:rFonts w:ascii="Times New Roman" w:hAnsi="Times New Roman"/>
                <w:b/>
                <w:bCs/>
                <w:sz w:val="24"/>
                <w:szCs w:val="24"/>
              </w:rPr>
              <w:t>.</w:t>
            </w:r>
          </w:p>
          <w:p w14:paraId="1F7BD176" w14:textId="77777777" w:rsidR="00C90261" w:rsidRPr="00DB3383" w:rsidRDefault="00DB3383" w:rsidP="00C90261">
            <w:pPr>
              <w:spacing w:after="0" w:line="240" w:lineRule="auto"/>
              <w:rPr>
                <w:rFonts w:ascii="Times New Roman" w:eastAsia="Times New Roman" w:hAnsi="Times New Roman" w:cs="Times New Roman"/>
                <w:b/>
                <w:bCs/>
                <w:color w:val="FF0000"/>
                <w:lang w:eastAsia="ru-RU"/>
              </w:rPr>
            </w:pPr>
            <w:proofErr w:type="spellStart"/>
            <w:r w:rsidRPr="00DB3383">
              <w:rPr>
                <w:rFonts w:ascii="Times New Roman" w:eastAsia="Times New Roman" w:hAnsi="Times New Roman" w:cs="Times New Roman"/>
                <w:b/>
                <w:bCs/>
                <w:color w:val="FF0000"/>
                <w:lang w:eastAsia="ru-RU"/>
              </w:rPr>
              <w:t>Реан</w:t>
            </w:r>
            <w:proofErr w:type="spellEnd"/>
            <w:r w:rsidRPr="00DB3383">
              <w:rPr>
                <w:rFonts w:ascii="Times New Roman" w:eastAsia="Times New Roman" w:hAnsi="Times New Roman" w:cs="Times New Roman"/>
                <w:b/>
                <w:bCs/>
                <w:color w:val="FF0000"/>
                <w:lang w:eastAsia="ru-RU"/>
              </w:rPr>
              <w:t>.</w:t>
            </w:r>
          </w:p>
        </w:tc>
        <w:tc>
          <w:tcPr>
            <w:tcW w:w="3160" w:type="pct"/>
          </w:tcPr>
          <w:p w14:paraId="6C1F5F9A" w14:textId="5F29DC3C" w:rsidR="00E3044A" w:rsidRPr="00E3044A" w:rsidRDefault="007A720B" w:rsidP="00E3044A">
            <w:pPr>
              <w:spacing w:after="200" w:line="240" w:lineRule="auto"/>
              <w:rPr>
                <w:rFonts w:ascii="Times New Roman" w:eastAsia="Times New Roman" w:hAnsi="Times New Roman" w:cs="Times New Roman"/>
                <w:b/>
                <w:lang w:eastAsia="ru-RU"/>
              </w:rPr>
            </w:pPr>
            <w:r>
              <w:rPr>
                <w:rFonts w:ascii="Times New Roman" w:eastAsia="Times New Roman" w:hAnsi="Times New Roman" w:cs="Times New Roman"/>
                <w:b/>
                <w:bCs/>
                <w:lang w:eastAsia="ru-RU"/>
              </w:rPr>
              <w:lastRenderedPageBreak/>
              <w:t xml:space="preserve"> </w:t>
            </w:r>
            <w:r w:rsidR="00E3044A" w:rsidRPr="00E3044A">
              <w:rPr>
                <w:rFonts w:ascii="Times New Roman" w:eastAsia="Times New Roman" w:hAnsi="Times New Roman" w:cs="Times New Roman"/>
                <w:b/>
                <w:bCs/>
                <w:lang w:eastAsia="ru-RU"/>
              </w:rPr>
              <w:t xml:space="preserve">Содержание </w:t>
            </w:r>
          </w:p>
        </w:tc>
        <w:tc>
          <w:tcPr>
            <w:tcW w:w="830" w:type="pct"/>
            <w:vMerge w:val="restart"/>
          </w:tcPr>
          <w:p w14:paraId="0AA37895" w14:textId="41D936C7" w:rsidR="00E3044A" w:rsidRPr="007A720B" w:rsidRDefault="00461053" w:rsidP="00E3044A">
            <w:pPr>
              <w:suppressAutoHyphens/>
              <w:spacing w:after="200" w:line="276" w:lineRule="auto"/>
              <w:jc w:val="both"/>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r w:rsidR="007A720B" w:rsidRPr="007A720B">
              <w:rPr>
                <w:rFonts w:ascii="Times New Roman" w:eastAsia="Times New Roman" w:hAnsi="Times New Roman" w:cs="Times New Roman"/>
                <w:b/>
                <w:i/>
                <w:lang w:eastAsia="ru-RU"/>
              </w:rPr>
              <w:t>2</w:t>
            </w:r>
            <w:r w:rsidR="00202F28">
              <w:rPr>
                <w:rFonts w:ascii="Times New Roman" w:eastAsia="Times New Roman" w:hAnsi="Times New Roman" w:cs="Times New Roman"/>
                <w:b/>
                <w:i/>
                <w:lang w:eastAsia="ru-RU"/>
              </w:rPr>
              <w:t>/-</w:t>
            </w:r>
          </w:p>
        </w:tc>
      </w:tr>
      <w:tr w:rsidR="00FF36C9" w:rsidRPr="00E3044A" w14:paraId="7F136609" w14:textId="77777777" w:rsidTr="00F736E3">
        <w:trPr>
          <w:trHeight w:val="9294"/>
        </w:trPr>
        <w:tc>
          <w:tcPr>
            <w:tcW w:w="1010" w:type="pct"/>
            <w:vMerge/>
          </w:tcPr>
          <w:p w14:paraId="3A016431" w14:textId="77777777" w:rsidR="00FF36C9" w:rsidRPr="00E3044A" w:rsidRDefault="00FF36C9" w:rsidP="00E3044A">
            <w:pPr>
              <w:spacing w:after="200" w:line="240" w:lineRule="auto"/>
              <w:rPr>
                <w:rFonts w:ascii="Times New Roman" w:eastAsia="Times New Roman" w:hAnsi="Times New Roman" w:cs="Times New Roman"/>
                <w:b/>
                <w:bCs/>
                <w:lang w:eastAsia="ru-RU"/>
              </w:rPr>
            </w:pPr>
          </w:p>
        </w:tc>
        <w:tc>
          <w:tcPr>
            <w:tcW w:w="3160" w:type="pct"/>
          </w:tcPr>
          <w:p w14:paraId="626D7681"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0B3E14">
              <w:rPr>
                <w:color w:val="22272F"/>
                <w:sz w:val="24"/>
                <w:szCs w:val="24"/>
                <w:shd w:val="clear" w:color="auto" w:fill="FFFFFF"/>
              </w:rPr>
              <w:t xml:space="preserve">Нормативно-правовое регулирование вопросов оказания скорой медицинской помощи в экстренной и неотложной формах. Организация  неотложной медицинской помощи лицам, обратившимся с признаками неотложных состояний, в амбулаторных условиях. </w:t>
            </w:r>
          </w:p>
          <w:p w14:paraId="1C681060"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0B3E14">
              <w:rPr>
                <w:color w:val="22272F"/>
                <w:sz w:val="24"/>
                <w:szCs w:val="24"/>
                <w:shd w:val="clear" w:color="auto" w:fill="FFFFFF"/>
              </w:rPr>
              <w:t>Организация экстренной медицинской помощи в амбулаторных условиях, требований к комплектации лекарственными препаратами и медицинскими изделиями укладок и наборов для оказания скорой медицинской помощи.</w:t>
            </w:r>
          </w:p>
          <w:p w14:paraId="5F4900B9"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0B3E14">
              <w:rPr>
                <w:color w:val="22272F"/>
                <w:sz w:val="24"/>
                <w:szCs w:val="24"/>
                <w:shd w:val="clear" w:color="auto" w:fill="FFFFFF"/>
              </w:rPr>
              <w:t xml:space="preserve"> Правила проведения </w:t>
            </w:r>
            <w:proofErr w:type="spellStart"/>
            <w:r w:rsidRPr="000B3E14">
              <w:rPr>
                <w:color w:val="22272F"/>
                <w:sz w:val="24"/>
                <w:szCs w:val="24"/>
                <w:shd w:val="clear" w:color="auto" w:fill="FFFFFF"/>
              </w:rPr>
              <w:t>инфузионно-трансфузионной</w:t>
            </w:r>
            <w:proofErr w:type="spellEnd"/>
            <w:r w:rsidRPr="000B3E14">
              <w:rPr>
                <w:color w:val="22272F"/>
                <w:sz w:val="24"/>
                <w:szCs w:val="24"/>
                <w:shd w:val="clear" w:color="auto" w:fill="FFFFFF"/>
              </w:rPr>
              <w:t xml:space="preserve"> терапии и респираторной поддержки при экстренных и неотложных состояниях. Правила и порядок проведения мониторинга состояния пациента при оказании медицинской помощи в экстренной форме, порядок передачи пациента бригаде скорой медицинской помощи. Шкалы общей оценки тяжести состояний у детей и взрослых.</w:t>
            </w:r>
          </w:p>
          <w:p w14:paraId="0EADAED9" w14:textId="77777777" w:rsidR="00FF36C9" w:rsidRPr="00C90261" w:rsidRDefault="00FF36C9" w:rsidP="0026638F">
            <w:pPr>
              <w:pStyle w:val="a"/>
              <w:numPr>
                <w:ilvl w:val="0"/>
                <w:numId w:val="4"/>
              </w:numPr>
              <w:tabs>
                <w:tab w:val="clear" w:pos="227"/>
                <w:tab w:val="left" w:pos="33"/>
              </w:tabs>
              <w:rPr>
                <w:color w:val="22272F"/>
                <w:sz w:val="24"/>
                <w:szCs w:val="24"/>
                <w:shd w:val="clear" w:color="auto" w:fill="FFFFFF"/>
              </w:rPr>
            </w:pPr>
            <w:r w:rsidRPr="00C90261">
              <w:rPr>
                <w:color w:val="22272F"/>
                <w:sz w:val="24"/>
                <w:szCs w:val="24"/>
                <w:shd w:val="clear" w:color="auto" w:fill="FFFFFF"/>
              </w:rPr>
              <w:t>Организация оказания скорой медицинской помощи вне медицинской организации - по месту вызова бригады скорой медицинской помощи, а также в транспортном средстве при медицинской эвакуации.</w:t>
            </w:r>
          </w:p>
          <w:p w14:paraId="3819750D"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0B3E14">
              <w:rPr>
                <w:color w:val="22272F"/>
                <w:sz w:val="24"/>
                <w:szCs w:val="24"/>
                <w:shd w:val="clear" w:color="auto" w:fill="FFFFFF"/>
              </w:rPr>
              <w:t>Медицинские показания для оказания скорой, в том числе скорой</w:t>
            </w:r>
            <w:r w:rsidRPr="000B3E14">
              <w:rPr>
                <w:color w:val="22272F"/>
                <w:sz w:val="24"/>
                <w:szCs w:val="24"/>
                <w:shd w:val="clear" w:color="auto" w:fill="FFFFFF"/>
              </w:rPr>
              <w:br/>
              <w:t xml:space="preserve">специализированной, медицинской </w:t>
            </w:r>
            <w:proofErr w:type="spellStart"/>
            <w:r w:rsidRPr="000B3E14">
              <w:rPr>
                <w:color w:val="22272F"/>
                <w:sz w:val="24"/>
                <w:szCs w:val="24"/>
                <w:shd w:val="clear" w:color="auto" w:fill="FFFFFF"/>
              </w:rPr>
              <w:t>помощи.</w:t>
            </w:r>
            <w:r w:rsidRPr="00C90261">
              <w:rPr>
                <w:color w:val="22272F"/>
                <w:sz w:val="24"/>
                <w:szCs w:val="24"/>
                <w:shd w:val="clear" w:color="auto" w:fill="FFFFFF"/>
              </w:rPr>
              <w:t>Правила</w:t>
            </w:r>
            <w:proofErr w:type="spellEnd"/>
            <w:r w:rsidRPr="00C90261">
              <w:rPr>
                <w:color w:val="22272F"/>
                <w:sz w:val="24"/>
                <w:szCs w:val="24"/>
                <w:shd w:val="clear" w:color="auto" w:fill="FFFFFF"/>
              </w:rPr>
              <w:t xml:space="preserve"> и порядок проведения первичного осмотра пациента (пострадавшего) при оказании медицинской помощи в экстренной форме при состояниях, представляющих угрозу жизни.</w:t>
            </w:r>
          </w:p>
          <w:p w14:paraId="43AC52BB"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C90261">
              <w:rPr>
                <w:color w:val="22272F"/>
                <w:sz w:val="24"/>
                <w:szCs w:val="24"/>
                <w:shd w:val="clear" w:color="auto" w:fill="FFFFFF"/>
              </w:rPr>
              <w:t xml:space="preserve">Методика сбора жалоб и анамнеза жизни и заболевания у пациентов (их законных представителей), методика </w:t>
            </w:r>
            <w:proofErr w:type="spellStart"/>
            <w:r w:rsidRPr="00C90261">
              <w:rPr>
                <w:color w:val="22272F"/>
                <w:sz w:val="24"/>
                <w:szCs w:val="24"/>
                <w:shd w:val="clear" w:color="auto" w:fill="FFFFFF"/>
              </w:rPr>
              <w:t>физикального</w:t>
            </w:r>
            <w:proofErr w:type="spellEnd"/>
            <w:r w:rsidRPr="00C90261">
              <w:rPr>
                <w:color w:val="22272F"/>
                <w:sz w:val="24"/>
                <w:szCs w:val="24"/>
                <w:shd w:val="clear" w:color="auto" w:fill="FFFFFF"/>
              </w:rPr>
              <w:t xml:space="preserve"> исследования пациентов (осмотр, пальпация, перкуссия, аускультация)  при состояниях, представляющих угрозу жизни. </w:t>
            </w:r>
          </w:p>
          <w:p w14:paraId="44EEB610" w14:textId="77777777" w:rsidR="00FF36C9" w:rsidRDefault="00FF36C9" w:rsidP="0026638F">
            <w:pPr>
              <w:pStyle w:val="a"/>
              <w:numPr>
                <w:ilvl w:val="0"/>
                <w:numId w:val="4"/>
              </w:numPr>
              <w:tabs>
                <w:tab w:val="clear" w:pos="227"/>
                <w:tab w:val="left" w:pos="33"/>
              </w:tabs>
              <w:rPr>
                <w:color w:val="22272F"/>
                <w:sz w:val="24"/>
                <w:szCs w:val="24"/>
                <w:shd w:val="clear" w:color="auto" w:fill="FFFFFF"/>
              </w:rPr>
            </w:pPr>
            <w:r w:rsidRPr="00DB3383">
              <w:rPr>
                <w:bCs/>
                <w:color w:val="22272F"/>
                <w:sz w:val="24"/>
                <w:szCs w:val="24"/>
                <w:shd w:val="clear" w:color="auto" w:fill="FFFFFF"/>
              </w:rPr>
              <w:t xml:space="preserve">Нормативные правовые акты, регламентирующие оказание первой помощи. </w:t>
            </w:r>
            <w:r w:rsidRPr="00DB3383">
              <w:rPr>
                <w:color w:val="22272F"/>
                <w:sz w:val="24"/>
                <w:szCs w:val="24"/>
                <w:shd w:val="clear" w:color="auto" w:fill="FFFFFF"/>
              </w:rPr>
              <w:t xml:space="preserve">Организация оказания первой помощи до прибытия бригады скорой медицинской помощи населению при угрожающих жизни состояниях. </w:t>
            </w:r>
            <w:r w:rsidRPr="00DB3383">
              <w:rPr>
                <w:bCs/>
                <w:color w:val="22272F"/>
                <w:sz w:val="24"/>
                <w:szCs w:val="24"/>
                <w:shd w:val="clear" w:color="auto" w:fill="FFFFFF"/>
              </w:rPr>
              <w:t xml:space="preserve"> Состав аптечки первой помощи. Очередность оказания первой помощи. Порядок взаимодействия с медицинскими и другими организациями, с экстренными оперативными службами в интересах пострадавшего.</w:t>
            </w:r>
            <w:r w:rsidRPr="00DB3383">
              <w:rPr>
                <w:color w:val="22272F"/>
                <w:sz w:val="24"/>
                <w:szCs w:val="24"/>
                <w:shd w:val="clear" w:color="auto" w:fill="FFFFFF"/>
              </w:rPr>
              <w:t xml:space="preserve"> Информирование населения о домохозяйстве, оказывающем первую помощь и обучение ответственных лиц домохозяйства навыкам оказания первой помощи.</w:t>
            </w:r>
          </w:p>
          <w:p w14:paraId="14CB4D65" w14:textId="77777777" w:rsidR="007A720B" w:rsidRDefault="007A720B" w:rsidP="007A720B">
            <w:pPr>
              <w:pStyle w:val="a"/>
              <w:numPr>
                <w:ilvl w:val="0"/>
                <w:numId w:val="0"/>
              </w:numPr>
              <w:tabs>
                <w:tab w:val="clear" w:pos="227"/>
                <w:tab w:val="left" w:pos="33"/>
              </w:tabs>
              <w:ind w:left="644" w:hanging="360"/>
              <w:rPr>
                <w:color w:val="22272F"/>
                <w:sz w:val="24"/>
                <w:szCs w:val="24"/>
                <w:shd w:val="clear" w:color="auto" w:fill="FFFFFF"/>
              </w:rPr>
            </w:pPr>
          </w:p>
          <w:p w14:paraId="5664DD67" w14:textId="77777777" w:rsidR="007A720B" w:rsidRDefault="007A720B" w:rsidP="007A720B">
            <w:pPr>
              <w:pStyle w:val="a"/>
              <w:numPr>
                <w:ilvl w:val="0"/>
                <w:numId w:val="0"/>
              </w:numPr>
              <w:tabs>
                <w:tab w:val="clear" w:pos="227"/>
                <w:tab w:val="left" w:pos="33"/>
              </w:tabs>
              <w:ind w:left="644" w:hanging="360"/>
              <w:rPr>
                <w:color w:val="22272F"/>
                <w:sz w:val="24"/>
                <w:szCs w:val="24"/>
                <w:shd w:val="clear" w:color="auto" w:fill="FFFFFF"/>
              </w:rPr>
            </w:pPr>
          </w:p>
          <w:p w14:paraId="768E9DB8" w14:textId="77777777" w:rsidR="007A720B" w:rsidRPr="00FF36C9" w:rsidRDefault="007A720B" w:rsidP="007A720B">
            <w:pPr>
              <w:pStyle w:val="a"/>
              <w:numPr>
                <w:ilvl w:val="0"/>
                <w:numId w:val="0"/>
              </w:numPr>
              <w:tabs>
                <w:tab w:val="clear" w:pos="227"/>
                <w:tab w:val="left" w:pos="33"/>
              </w:tabs>
              <w:rPr>
                <w:color w:val="22272F"/>
                <w:sz w:val="24"/>
                <w:szCs w:val="24"/>
                <w:shd w:val="clear" w:color="auto" w:fill="FFFFFF"/>
              </w:rPr>
            </w:pPr>
          </w:p>
        </w:tc>
        <w:tc>
          <w:tcPr>
            <w:tcW w:w="830" w:type="pct"/>
            <w:vMerge/>
            <w:vAlign w:val="center"/>
          </w:tcPr>
          <w:p w14:paraId="58458BDC" w14:textId="77777777" w:rsidR="00FF36C9" w:rsidRPr="00E3044A" w:rsidRDefault="00FF36C9" w:rsidP="00E3044A">
            <w:pPr>
              <w:suppressAutoHyphens/>
              <w:spacing w:after="200" w:line="276" w:lineRule="auto"/>
              <w:jc w:val="both"/>
              <w:rPr>
                <w:rFonts w:ascii="Times New Roman" w:eastAsia="Times New Roman" w:hAnsi="Times New Roman" w:cs="Times New Roman"/>
                <w:b/>
                <w:lang w:eastAsia="ru-RU"/>
              </w:rPr>
            </w:pPr>
          </w:p>
        </w:tc>
      </w:tr>
      <w:tr w:rsidR="00E3044A" w:rsidRPr="00E3044A" w14:paraId="535B65D3" w14:textId="77777777" w:rsidTr="00F94EC2">
        <w:trPr>
          <w:trHeight w:val="461"/>
        </w:trPr>
        <w:tc>
          <w:tcPr>
            <w:tcW w:w="1010" w:type="pct"/>
            <w:vMerge w:val="restart"/>
          </w:tcPr>
          <w:p w14:paraId="263E75C9" w14:textId="77777777" w:rsidR="00DB3383" w:rsidRDefault="00E3044A" w:rsidP="00DB3383">
            <w:pPr>
              <w:spacing w:after="20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Тема 1.2</w:t>
            </w:r>
          </w:p>
          <w:p w14:paraId="45396614" w14:textId="77777777" w:rsidR="00DB3383" w:rsidRDefault="00DB3383" w:rsidP="00DB3383">
            <w:pPr>
              <w:spacing w:after="0" w:line="240" w:lineRule="auto"/>
              <w:rPr>
                <w:rFonts w:ascii="Times New Roman" w:hAnsi="Times New Roman"/>
                <w:b/>
                <w:bCs/>
                <w:sz w:val="24"/>
                <w:szCs w:val="24"/>
              </w:rPr>
            </w:pPr>
            <w:r w:rsidRPr="000B3E14">
              <w:rPr>
                <w:rFonts w:ascii="Times New Roman" w:hAnsi="Times New Roman"/>
                <w:b/>
                <w:bCs/>
                <w:sz w:val="24"/>
                <w:szCs w:val="24"/>
              </w:rPr>
              <w:lastRenderedPageBreak/>
              <w:t xml:space="preserve">Терминальные состояния. Базовая </w:t>
            </w:r>
            <w:r w:rsidR="00015A13">
              <w:rPr>
                <w:rFonts w:ascii="Times New Roman" w:hAnsi="Times New Roman"/>
                <w:b/>
                <w:bCs/>
                <w:sz w:val="24"/>
                <w:szCs w:val="24"/>
              </w:rPr>
              <w:t xml:space="preserve">и расширенная </w:t>
            </w:r>
            <w:r w:rsidRPr="000B3E14">
              <w:rPr>
                <w:rFonts w:ascii="Times New Roman" w:hAnsi="Times New Roman"/>
                <w:b/>
                <w:bCs/>
                <w:sz w:val="24"/>
                <w:szCs w:val="24"/>
              </w:rPr>
              <w:t>сердечно-легочная реанимация</w:t>
            </w:r>
          </w:p>
          <w:p w14:paraId="460DE0BC" w14:textId="77777777" w:rsidR="008B50C1" w:rsidRPr="008B50C1" w:rsidRDefault="008B50C1" w:rsidP="00DB3383">
            <w:pPr>
              <w:spacing w:after="0" w:line="240" w:lineRule="auto"/>
              <w:rPr>
                <w:rFonts w:ascii="Times New Roman" w:hAnsi="Times New Roman"/>
                <w:b/>
                <w:bCs/>
                <w:color w:val="FF0000"/>
                <w:sz w:val="24"/>
                <w:szCs w:val="24"/>
              </w:rPr>
            </w:pPr>
            <w:proofErr w:type="spellStart"/>
            <w:r w:rsidRPr="008B50C1">
              <w:rPr>
                <w:rFonts w:ascii="Times New Roman" w:hAnsi="Times New Roman"/>
                <w:b/>
                <w:bCs/>
                <w:color w:val="FF0000"/>
                <w:sz w:val="24"/>
                <w:szCs w:val="24"/>
              </w:rPr>
              <w:t>реан</w:t>
            </w:r>
            <w:proofErr w:type="spellEnd"/>
          </w:p>
          <w:p w14:paraId="1D73737A" w14:textId="77777777" w:rsidR="00DB3383" w:rsidRPr="00E3044A" w:rsidRDefault="00DB3383" w:rsidP="00DB3383">
            <w:pPr>
              <w:spacing w:after="200" w:line="240" w:lineRule="auto"/>
              <w:rPr>
                <w:rFonts w:ascii="Times New Roman" w:eastAsia="Times New Roman" w:hAnsi="Times New Roman" w:cs="Times New Roman"/>
                <w:b/>
                <w:bCs/>
                <w:lang w:eastAsia="ru-RU"/>
              </w:rPr>
            </w:pPr>
          </w:p>
          <w:p w14:paraId="7121C75D" w14:textId="77777777" w:rsidR="00E3044A" w:rsidRPr="00E3044A" w:rsidRDefault="00E3044A" w:rsidP="00E3044A">
            <w:pPr>
              <w:spacing w:after="200" w:line="240" w:lineRule="auto"/>
              <w:rPr>
                <w:rFonts w:ascii="Times New Roman" w:eastAsia="Times New Roman" w:hAnsi="Times New Roman" w:cs="Times New Roman"/>
                <w:b/>
                <w:bCs/>
                <w:lang w:eastAsia="ru-RU"/>
              </w:rPr>
            </w:pPr>
          </w:p>
        </w:tc>
        <w:tc>
          <w:tcPr>
            <w:tcW w:w="3160" w:type="pct"/>
          </w:tcPr>
          <w:p w14:paraId="37EA35E5" w14:textId="77777777" w:rsidR="00E3044A" w:rsidRPr="00E3044A" w:rsidRDefault="00E3044A" w:rsidP="00E3044A">
            <w:pPr>
              <w:suppressAutoHyphens/>
              <w:spacing w:after="200" w:line="240" w:lineRule="auto"/>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lastRenderedPageBreak/>
              <w:t xml:space="preserve">Содержание </w:t>
            </w:r>
          </w:p>
        </w:tc>
        <w:tc>
          <w:tcPr>
            <w:tcW w:w="830" w:type="pct"/>
            <w:vAlign w:val="center"/>
          </w:tcPr>
          <w:p w14:paraId="2F225674" w14:textId="77777777" w:rsidR="00E3044A" w:rsidRPr="00E3044A" w:rsidRDefault="007A720B"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F87CFA" w:rsidRPr="00E3044A" w14:paraId="2149105A" w14:textId="77777777" w:rsidTr="00F87CFA">
        <w:trPr>
          <w:trHeight w:val="3859"/>
        </w:trPr>
        <w:tc>
          <w:tcPr>
            <w:tcW w:w="1010" w:type="pct"/>
            <w:vMerge/>
          </w:tcPr>
          <w:p w14:paraId="745E26A4" w14:textId="77777777" w:rsidR="00F87CFA" w:rsidRPr="00E3044A" w:rsidRDefault="00F87CFA" w:rsidP="00E3044A">
            <w:pPr>
              <w:spacing w:after="200" w:line="240" w:lineRule="auto"/>
              <w:rPr>
                <w:rFonts w:ascii="Times New Roman" w:eastAsia="Times New Roman" w:hAnsi="Times New Roman" w:cs="Times New Roman"/>
                <w:b/>
                <w:bCs/>
                <w:lang w:eastAsia="ru-RU"/>
              </w:rPr>
            </w:pPr>
          </w:p>
        </w:tc>
        <w:tc>
          <w:tcPr>
            <w:tcW w:w="3160" w:type="pct"/>
          </w:tcPr>
          <w:p w14:paraId="5AFD5D5C" w14:textId="77777777" w:rsidR="00F87CFA" w:rsidRPr="00DB3383" w:rsidRDefault="00F87CFA" w:rsidP="0026638F">
            <w:pPr>
              <w:pStyle w:val="af"/>
              <w:numPr>
                <w:ilvl w:val="0"/>
                <w:numId w:val="5"/>
              </w:numPr>
              <w:spacing w:after="0"/>
              <w:jc w:val="both"/>
            </w:pPr>
            <w:r>
              <w:t xml:space="preserve"> </w:t>
            </w:r>
            <w:r w:rsidRPr="00DB3383">
              <w:t>Понятие «терминальное состояние». Виды и клинические проявления терминальных состояний.</w:t>
            </w:r>
          </w:p>
          <w:p w14:paraId="44F36EF5" w14:textId="77777777" w:rsidR="00F87CFA" w:rsidRPr="00DB3383" w:rsidRDefault="00F87CFA" w:rsidP="0026638F">
            <w:pPr>
              <w:pStyle w:val="af"/>
              <w:numPr>
                <w:ilvl w:val="0"/>
                <w:numId w:val="5"/>
              </w:numPr>
              <w:spacing w:after="0"/>
            </w:pPr>
            <w:r w:rsidRPr="00DB3383">
              <w:t xml:space="preserve">Физиологические показатели жизненно важных функций организма взрослого и ребенка.  </w:t>
            </w:r>
          </w:p>
          <w:p w14:paraId="49F4935B" w14:textId="77777777" w:rsidR="00F87CFA" w:rsidRPr="000B3E14" w:rsidRDefault="00F87CFA" w:rsidP="0026638F">
            <w:pPr>
              <w:pStyle w:val="a"/>
              <w:numPr>
                <w:ilvl w:val="0"/>
                <w:numId w:val="5"/>
              </w:numPr>
              <w:tabs>
                <w:tab w:val="clear" w:pos="227"/>
                <w:tab w:val="left" w:pos="33"/>
              </w:tabs>
              <w:rPr>
                <w:sz w:val="24"/>
                <w:szCs w:val="24"/>
              </w:rPr>
            </w:pPr>
            <w:r w:rsidRPr="000B3E14">
              <w:rPr>
                <w:sz w:val="24"/>
                <w:szCs w:val="24"/>
              </w:rPr>
              <w:t>Клинические признаки внезапного прекращения кровообращения и (или) дыхания. Методы восстановления проходимости дыхательных путей.</w:t>
            </w:r>
          </w:p>
          <w:p w14:paraId="46C5E88B" w14:textId="77777777" w:rsidR="00F87CFA" w:rsidRPr="00DB3383" w:rsidRDefault="00F87CFA" w:rsidP="0026638F">
            <w:pPr>
              <w:pStyle w:val="af"/>
              <w:numPr>
                <w:ilvl w:val="0"/>
                <w:numId w:val="5"/>
              </w:numPr>
              <w:spacing w:after="0"/>
            </w:pPr>
            <w:r w:rsidRPr="00DB3383">
              <w:t>Показания  и противопоказания к сердечно-легочной реанимации.</w:t>
            </w:r>
          </w:p>
          <w:p w14:paraId="3176F836" w14:textId="77777777" w:rsidR="00F87CFA" w:rsidRDefault="00F87CFA" w:rsidP="0026638F">
            <w:pPr>
              <w:pStyle w:val="a"/>
              <w:numPr>
                <w:ilvl w:val="0"/>
                <w:numId w:val="5"/>
              </w:numPr>
              <w:tabs>
                <w:tab w:val="clear" w:pos="227"/>
                <w:tab w:val="left" w:pos="33"/>
              </w:tabs>
              <w:rPr>
                <w:sz w:val="24"/>
                <w:szCs w:val="24"/>
              </w:rPr>
            </w:pPr>
            <w:r w:rsidRPr="000B3E14">
              <w:rPr>
                <w:sz w:val="24"/>
                <w:szCs w:val="24"/>
              </w:rPr>
              <w:t xml:space="preserve">Правила проведения базовой </w:t>
            </w:r>
            <w:r>
              <w:rPr>
                <w:sz w:val="24"/>
                <w:szCs w:val="24"/>
              </w:rPr>
              <w:t xml:space="preserve">и расширенной </w:t>
            </w:r>
            <w:r w:rsidRPr="000B3E14">
              <w:rPr>
                <w:sz w:val="24"/>
                <w:szCs w:val="24"/>
              </w:rPr>
              <w:t>сердечно-легочной реанимации у пациентов различного возраста.</w:t>
            </w:r>
          </w:p>
          <w:p w14:paraId="3C1CEFAE" w14:textId="77777777" w:rsidR="00F87CFA" w:rsidRPr="00DB3383" w:rsidRDefault="00F87CFA" w:rsidP="0026638F">
            <w:pPr>
              <w:pStyle w:val="a"/>
              <w:numPr>
                <w:ilvl w:val="0"/>
                <w:numId w:val="5"/>
              </w:numPr>
              <w:tabs>
                <w:tab w:val="clear" w:pos="227"/>
                <w:tab w:val="left" w:pos="33"/>
              </w:tabs>
              <w:rPr>
                <w:sz w:val="24"/>
                <w:szCs w:val="24"/>
              </w:rPr>
            </w:pPr>
            <w:r w:rsidRPr="00DB3383">
              <w:rPr>
                <w:sz w:val="24"/>
                <w:szCs w:val="24"/>
              </w:rPr>
              <w:t>Критерии эффективности  реанимационных мероприятий. Ошибки при проведении сердечно-легочной реанимации</w:t>
            </w:r>
          </w:p>
        </w:tc>
        <w:tc>
          <w:tcPr>
            <w:tcW w:w="830" w:type="pct"/>
            <w:vAlign w:val="center"/>
          </w:tcPr>
          <w:p w14:paraId="3D23CBAA" w14:textId="77777777" w:rsidR="00F87CFA" w:rsidRPr="00E3044A" w:rsidRDefault="007A720B" w:rsidP="007A720B">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E3044A" w:rsidRPr="00E3044A" w14:paraId="643ECF89" w14:textId="77777777" w:rsidTr="00F94EC2">
        <w:tc>
          <w:tcPr>
            <w:tcW w:w="1010" w:type="pct"/>
            <w:vMerge/>
          </w:tcPr>
          <w:p w14:paraId="0B050D23" w14:textId="77777777" w:rsidR="00E3044A" w:rsidRPr="00E3044A" w:rsidRDefault="00E3044A" w:rsidP="00E3044A">
            <w:pPr>
              <w:spacing w:after="200" w:line="240" w:lineRule="auto"/>
              <w:rPr>
                <w:rFonts w:ascii="Times New Roman" w:eastAsia="Times New Roman" w:hAnsi="Times New Roman" w:cs="Times New Roman"/>
                <w:b/>
                <w:bCs/>
                <w:lang w:eastAsia="ru-RU"/>
              </w:rPr>
            </w:pPr>
          </w:p>
        </w:tc>
        <w:tc>
          <w:tcPr>
            <w:tcW w:w="3160" w:type="pct"/>
          </w:tcPr>
          <w:p w14:paraId="5BD5B348" w14:textId="77777777" w:rsidR="00E3044A" w:rsidRPr="00E3044A" w:rsidRDefault="00E3044A" w:rsidP="00E3044A">
            <w:pPr>
              <w:suppressAutoHyphens/>
              <w:spacing w:after="200" w:line="240" w:lineRule="auto"/>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t xml:space="preserve">В том числе практических занятий </w:t>
            </w:r>
          </w:p>
        </w:tc>
        <w:tc>
          <w:tcPr>
            <w:tcW w:w="830" w:type="pct"/>
            <w:vAlign w:val="center"/>
          </w:tcPr>
          <w:p w14:paraId="304BBA82" w14:textId="77777777" w:rsidR="00E3044A" w:rsidRPr="00E3044A" w:rsidRDefault="00E3044A" w:rsidP="00E3044A">
            <w:pPr>
              <w:suppressAutoHyphens/>
              <w:spacing w:after="200" w:line="276" w:lineRule="auto"/>
              <w:rPr>
                <w:rFonts w:ascii="Times New Roman" w:eastAsia="Times New Roman" w:hAnsi="Times New Roman" w:cs="Times New Roman"/>
                <w:b/>
                <w:i/>
                <w:lang w:eastAsia="ru-RU"/>
              </w:rPr>
            </w:pPr>
          </w:p>
        </w:tc>
      </w:tr>
      <w:tr w:rsidR="00F87CFA" w:rsidRPr="00E3044A" w14:paraId="6E6E0ADC" w14:textId="77777777" w:rsidTr="00F87CFA">
        <w:trPr>
          <w:trHeight w:val="992"/>
        </w:trPr>
        <w:tc>
          <w:tcPr>
            <w:tcW w:w="1010" w:type="pct"/>
            <w:vMerge/>
          </w:tcPr>
          <w:p w14:paraId="58ACB174" w14:textId="77777777" w:rsidR="00F87CFA" w:rsidRPr="00E3044A" w:rsidRDefault="00F87CFA" w:rsidP="00E3044A">
            <w:pPr>
              <w:spacing w:after="200" w:line="240" w:lineRule="auto"/>
              <w:rPr>
                <w:rFonts w:ascii="Times New Roman" w:eastAsia="Times New Roman" w:hAnsi="Times New Roman" w:cs="Times New Roman"/>
                <w:b/>
                <w:bCs/>
                <w:lang w:eastAsia="ru-RU"/>
              </w:rPr>
            </w:pPr>
          </w:p>
        </w:tc>
        <w:tc>
          <w:tcPr>
            <w:tcW w:w="3160" w:type="pct"/>
          </w:tcPr>
          <w:p w14:paraId="7420A48D" w14:textId="77777777" w:rsidR="00F87CFA" w:rsidRDefault="00F87CFA" w:rsidP="00E3044A">
            <w:pPr>
              <w:spacing w:after="20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Практическое занятие  1</w:t>
            </w:r>
          </w:p>
          <w:p w14:paraId="2355A744" w14:textId="77777777" w:rsidR="00F87CFA" w:rsidRPr="008B50C1" w:rsidRDefault="00F87CFA" w:rsidP="00E3044A">
            <w:pPr>
              <w:spacing w:after="200" w:line="240" w:lineRule="auto"/>
              <w:rPr>
                <w:rFonts w:ascii="Times New Roman" w:eastAsia="Times New Roman" w:hAnsi="Times New Roman" w:cs="Times New Roman"/>
                <w:lang w:eastAsia="ru-RU"/>
              </w:rPr>
            </w:pPr>
            <w:r w:rsidRPr="008B50C1">
              <w:rPr>
                <w:rFonts w:ascii="Times New Roman" w:eastAsia="Times New Roman" w:hAnsi="Times New Roman" w:cs="Times New Roman"/>
                <w:lang w:eastAsia="ru-RU"/>
              </w:rPr>
              <w:t>«Проведение базовой и расширенной сердечно-легочной реанимации взрослым и детям»</w:t>
            </w:r>
          </w:p>
        </w:tc>
        <w:tc>
          <w:tcPr>
            <w:tcW w:w="830" w:type="pct"/>
            <w:vAlign w:val="center"/>
          </w:tcPr>
          <w:p w14:paraId="27FEA0DD" w14:textId="77777777" w:rsidR="00F87CFA" w:rsidRPr="00E3044A" w:rsidRDefault="00F87CFA"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6</w:t>
            </w:r>
          </w:p>
        </w:tc>
      </w:tr>
      <w:tr w:rsidR="00F87CFA" w:rsidRPr="00E3044A" w14:paraId="74F9C729" w14:textId="77777777" w:rsidTr="00F87CFA">
        <w:trPr>
          <w:trHeight w:val="270"/>
        </w:trPr>
        <w:tc>
          <w:tcPr>
            <w:tcW w:w="1010" w:type="pct"/>
            <w:vMerge w:val="restart"/>
          </w:tcPr>
          <w:p w14:paraId="0EA38C31" w14:textId="77777777" w:rsidR="00F87CFA" w:rsidRPr="000B3E14" w:rsidRDefault="00F87CFA" w:rsidP="00F87CFA">
            <w:pPr>
              <w:spacing w:after="0" w:line="240" w:lineRule="auto"/>
              <w:ind w:firstLine="318"/>
              <w:rPr>
                <w:rFonts w:ascii="Times New Roman" w:hAnsi="Times New Roman"/>
                <w:b/>
                <w:bCs/>
                <w:sz w:val="24"/>
                <w:szCs w:val="24"/>
              </w:rPr>
            </w:pPr>
            <w:r w:rsidRPr="000B3E14">
              <w:rPr>
                <w:rFonts w:ascii="Times New Roman" w:hAnsi="Times New Roman"/>
                <w:b/>
                <w:bCs/>
                <w:sz w:val="24"/>
                <w:szCs w:val="24"/>
              </w:rPr>
              <w:t xml:space="preserve">Тема 1.3. </w:t>
            </w:r>
          </w:p>
          <w:p w14:paraId="3345E76D" w14:textId="77777777" w:rsidR="00F87CFA" w:rsidRPr="000B3E14" w:rsidRDefault="00F87CFA" w:rsidP="00F87CFA">
            <w:pPr>
              <w:spacing w:after="0" w:line="240" w:lineRule="auto"/>
              <w:rPr>
                <w:rFonts w:ascii="Times New Roman" w:hAnsi="Times New Roman"/>
                <w:b/>
                <w:sz w:val="24"/>
                <w:szCs w:val="24"/>
              </w:rPr>
            </w:pPr>
            <w:r w:rsidRPr="000B3E14">
              <w:rPr>
                <w:rFonts w:ascii="Times New Roman" w:hAnsi="Times New Roman"/>
                <w:b/>
                <w:sz w:val="24"/>
                <w:szCs w:val="24"/>
              </w:rPr>
              <w:t xml:space="preserve">Острая сердечная недостаточность </w:t>
            </w:r>
          </w:p>
          <w:p w14:paraId="1BCC2035" w14:textId="77777777" w:rsidR="00697ECF" w:rsidRPr="008B50C1" w:rsidRDefault="00697ECF" w:rsidP="00697ECF">
            <w:pPr>
              <w:spacing w:after="0" w:line="240" w:lineRule="auto"/>
              <w:rPr>
                <w:rFonts w:ascii="Times New Roman" w:hAnsi="Times New Roman"/>
                <w:b/>
                <w:bCs/>
                <w:color w:val="FF0000"/>
                <w:sz w:val="24"/>
                <w:szCs w:val="24"/>
              </w:rPr>
            </w:pPr>
            <w:proofErr w:type="spellStart"/>
            <w:r w:rsidRPr="008B50C1">
              <w:rPr>
                <w:rFonts w:ascii="Times New Roman" w:hAnsi="Times New Roman"/>
                <w:b/>
                <w:bCs/>
                <w:color w:val="FF0000"/>
                <w:sz w:val="24"/>
                <w:szCs w:val="24"/>
              </w:rPr>
              <w:t>реан</w:t>
            </w:r>
            <w:proofErr w:type="spellEnd"/>
          </w:p>
          <w:p w14:paraId="00FC6268" w14:textId="77777777" w:rsidR="00F87CFA" w:rsidRPr="00E3044A" w:rsidRDefault="00F87CFA" w:rsidP="00E3044A">
            <w:pPr>
              <w:spacing w:after="200" w:line="240" w:lineRule="auto"/>
              <w:rPr>
                <w:rFonts w:ascii="Times New Roman" w:eastAsia="Times New Roman" w:hAnsi="Times New Roman" w:cs="Times New Roman"/>
                <w:b/>
                <w:bCs/>
                <w:lang w:eastAsia="ru-RU"/>
              </w:rPr>
            </w:pPr>
          </w:p>
        </w:tc>
        <w:tc>
          <w:tcPr>
            <w:tcW w:w="3160" w:type="pct"/>
          </w:tcPr>
          <w:p w14:paraId="6D57D864" w14:textId="77777777" w:rsidR="00F87CFA" w:rsidRPr="00E3044A" w:rsidRDefault="00F87CFA" w:rsidP="00E3044A">
            <w:pPr>
              <w:spacing w:after="200" w:line="240" w:lineRule="auto"/>
              <w:rPr>
                <w:rFonts w:ascii="Times New Roman" w:eastAsia="Times New Roman" w:hAnsi="Times New Roman" w:cs="Times New Roman"/>
                <w:b/>
                <w:lang w:eastAsia="ru-RU"/>
              </w:rPr>
            </w:pPr>
            <w:r w:rsidRPr="00E3044A">
              <w:rPr>
                <w:rFonts w:ascii="Times New Roman" w:eastAsia="Times New Roman" w:hAnsi="Times New Roman" w:cs="Times New Roman"/>
                <w:b/>
                <w:bCs/>
                <w:lang w:eastAsia="ru-RU"/>
              </w:rPr>
              <w:t>Содержание</w:t>
            </w:r>
          </w:p>
        </w:tc>
        <w:tc>
          <w:tcPr>
            <w:tcW w:w="830" w:type="pct"/>
            <w:vAlign w:val="center"/>
          </w:tcPr>
          <w:p w14:paraId="5E155F66" w14:textId="77777777" w:rsidR="00F87CFA" w:rsidRPr="00E3044A"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F87CFA" w:rsidRPr="00E3044A" w14:paraId="14863D6C" w14:textId="77777777" w:rsidTr="00F87CFA">
        <w:trPr>
          <w:trHeight w:val="510"/>
        </w:trPr>
        <w:tc>
          <w:tcPr>
            <w:tcW w:w="1010" w:type="pct"/>
            <w:vMerge/>
          </w:tcPr>
          <w:p w14:paraId="2D5A5A72" w14:textId="77777777" w:rsidR="00F87CFA" w:rsidRPr="000B3E14" w:rsidRDefault="00F87CFA" w:rsidP="00F87CFA">
            <w:pPr>
              <w:spacing w:after="0" w:line="240" w:lineRule="auto"/>
              <w:ind w:firstLine="318"/>
              <w:rPr>
                <w:rFonts w:ascii="Times New Roman" w:hAnsi="Times New Roman"/>
                <w:b/>
                <w:bCs/>
                <w:sz w:val="24"/>
                <w:szCs w:val="24"/>
              </w:rPr>
            </w:pPr>
          </w:p>
        </w:tc>
        <w:tc>
          <w:tcPr>
            <w:tcW w:w="3160" w:type="pct"/>
          </w:tcPr>
          <w:p w14:paraId="7E4C8647" w14:textId="77777777" w:rsidR="00F87CFA" w:rsidRPr="00F87CFA" w:rsidRDefault="00F87CFA" w:rsidP="00E3044A">
            <w:pPr>
              <w:spacing w:after="200" w:line="240" w:lineRule="auto"/>
              <w:rPr>
                <w:rFonts w:ascii="Times New Roman" w:eastAsia="Times New Roman" w:hAnsi="Times New Roman" w:cs="Times New Roman"/>
                <w:bCs/>
                <w:lang w:eastAsia="ru-RU"/>
              </w:rPr>
            </w:pPr>
            <w:r w:rsidRPr="00F87CFA">
              <w:rPr>
                <w:rFonts w:ascii="Times New Roman" w:eastAsia="Times New Roman" w:hAnsi="Times New Roman" w:cs="Times New Roman"/>
                <w:bCs/>
                <w:lang w:eastAsia="ru-RU"/>
              </w:rPr>
              <w:t xml:space="preserve">Острая  сердечная недостаточность. Причины, клинические проявления, классификация и патогенез острой сердечной недостаточности, порядок проведения осмотра, </w:t>
            </w:r>
            <w:proofErr w:type="spellStart"/>
            <w:r w:rsidRPr="00F87CFA">
              <w:rPr>
                <w:rFonts w:ascii="Times New Roman" w:eastAsia="Times New Roman" w:hAnsi="Times New Roman" w:cs="Times New Roman"/>
                <w:bCs/>
                <w:lang w:eastAsia="ru-RU"/>
              </w:rPr>
              <w:t>физикального</w:t>
            </w:r>
            <w:proofErr w:type="spellEnd"/>
            <w:r w:rsidRPr="00F87CFA">
              <w:rPr>
                <w:rFonts w:ascii="Times New Roman" w:eastAsia="Times New Roman" w:hAnsi="Times New Roman" w:cs="Times New Roman"/>
                <w:bCs/>
                <w:lang w:eastAsia="ru-RU"/>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Показания к оказанию специализированной медицинской помощи в стационарных условиях.</w:t>
            </w:r>
          </w:p>
        </w:tc>
        <w:tc>
          <w:tcPr>
            <w:tcW w:w="830" w:type="pct"/>
            <w:vAlign w:val="center"/>
          </w:tcPr>
          <w:p w14:paraId="58C83AD7" w14:textId="77777777" w:rsidR="00F87CFA" w:rsidRPr="00E3044A"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F87CFA" w:rsidRPr="00E3044A" w14:paraId="4F2EEEAC" w14:textId="77777777" w:rsidTr="00F87CFA">
        <w:trPr>
          <w:trHeight w:val="334"/>
        </w:trPr>
        <w:tc>
          <w:tcPr>
            <w:tcW w:w="1010" w:type="pct"/>
            <w:vMerge/>
          </w:tcPr>
          <w:p w14:paraId="7CEF209D" w14:textId="77777777" w:rsidR="00F87CFA" w:rsidRPr="000B3E14" w:rsidRDefault="00F87CFA" w:rsidP="00F87CFA">
            <w:pPr>
              <w:spacing w:after="0" w:line="240" w:lineRule="auto"/>
              <w:ind w:firstLine="318"/>
              <w:rPr>
                <w:rFonts w:ascii="Times New Roman" w:hAnsi="Times New Roman"/>
                <w:b/>
                <w:bCs/>
                <w:sz w:val="24"/>
                <w:szCs w:val="24"/>
              </w:rPr>
            </w:pPr>
          </w:p>
        </w:tc>
        <w:tc>
          <w:tcPr>
            <w:tcW w:w="3160" w:type="pct"/>
          </w:tcPr>
          <w:p w14:paraId="7CC312B4" w14:textId="77777777" w:rsidR="00F87CFA" w:rsidRPr="00F87CFA" w:rsidRDefault="00F87CFA" w:rsidP="00E3044A">
            <w:pPr>
              <w:spacing w:after="200" w:line="240" w:lineRule="auto"/>
              <w:rPr>
                <w:rFonts w:ascii="Times New Roman" w:eastAsia="Times New Roman" w:hAnsi="Times New Roman" w:cs="Times New Roman"/>
                <w:bCs/>
                <w:lang w:eastAsia="ru-RU"/>
              </w:rPr>
            </w:pPr>
            <w:r w:rsidRPr="00E3044A">
              <w:rPr>
                <w:rFonts w:ascii="Times New Roman" w:eastAsia="Times New Roman" w:hAnsi="Times New Roman" w:cs="Times New Roman"/>
                <w:b/>
                <w:bCs/>
                <w:lang w:eastAsia="ru-RU"/>
              </w:rPr>
              <w:t>В том числе практических занятий</w:t>
            </w:r>
          </w:p>
        </w:tc>
        <w:tc>
          <w:tcPr>
            <w:tcW w:w="830" w:type="pct"/>
            <w:vAlign w:val="center"/>
          </w:tcPr>
          <w:p w14:paraId="62B18457" w14:textId="77777777" w:rsidR="00F87CFA" w:rsidRPr="00E3044A" w:rsidRDefault="00F87CFA"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F87CFA" w:rsidRPr="00E3044A" w14:paraId="1F42268B" w14:textId="77777777" w:rsidTr="00F94EC2">
        <w:trPr>
          <w:trHeight w:val="1335"/>
        </w:trPr>
        <w:tc>
          <w:tcPr>
            <w:tcW w:w="1010" w:type="pct"/>
            <w:vMerge/>
          </w:tcPr>
          <w:p w14:paraId="568719FE" w14:textId="77777777" w:rsidR="00F87CFA" w:rsidRPr="000B3E14" w:rsidRDefault="00F87CFA" w:rsidP="00F87CFA">
            <w:pPr>
              <w:spacing w:after="0" w:line="240" w:lineRule="auto"/>
              <w:ind w:firstLine="318"/>
              <w:rPr>
                <w:rFonts w:ascii="Times New Roman" w:hAnsi="Times New Roman"/>
                <w:b/>
                <w:bCs/>
                <w:sz w:val="24"/>
                <w:szCs w:val="24"/>
              </w:rPr>
            </w:pPr>
          </w:p>
        </w:tc>
        <w:tc>
          <w:tcPr>
            <w:tcW w:w="3160" w:type="pct"/>
          </w:tcPr>
          <w:p w14:paraId="17FD197D" w14:textId="77777777" w:rsidR="00F87CFA" w:rsidRDefault="00F87CFA" w:rsidP="00E3044A">
            <w:pPr>
              <w:spacing w:after="20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Практическое занятие 2</w:t>
            </w:r>
          </w:p>
          <w:p w14:paraId="63C79FAF" w14:textId="77777777" w:rsidR="00F87CFA" w:rsidRPr="00F87CFA" w:rsidRDefault="00F87CFA" w:rsidP="00E3044A">
            <w:pPr>
              <w:spacing w:after="200" w:line="240" w:lineRule="auto"/>
              <w:rPr>
                <w:rFonts w:ascii="Times New Roman" w:eastAsia="Times New Roman" w:hAnsi="Times New Roman" w:cs="Times New Roman"/>
                <w:bCs/>
                <w:lang w:eastAsia="ru-RU"/>
              </w:rPr>
            </w:pPr>
            <w:r w:rsidRPr="00F87CFA">
              <w:rPr>
                <w:rFonts w:ascii="Times New Roman" w:eastAsia="Times New Roman" w:hAnsi="Times New Roman" w:cs="Times New Roman"/>
                <w:bCs/>
                <w:lang w:eastAsia="ru-RU"/>
              </w:rPr>
              <w:t>«Оказание скорой  медицинской помощи в экстренной и неотложной формах при  острой сердечной недостаточности».</w:t>
            </w:r>
          </w:p>
        </w:tc>
        <w:tc>
          <w:tcPr>
            <w:tcW w:w="830" w:type="pct"/>
            <w:vAlign w:val="center"/>
          </w:tcPr>
          <w:p w14:paraId="7C45DD27" w14:textId="77777777" w:rsidR="00F87CFA" w:rsidRPr="00E3044A" w:rsidRDefault="00F87CFA"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6     </w:t>
            </w:r>
          </w:p>
        </w:tc>
      </w:tr>
      <w:tr w:rsidR="003B52AE" w:rsidRPr="00E3044A" w14:paraId="7462D6E4" w14:textId="77777777" w:rsidTr="003B52AE">
        <w:trPr>
          <w:trHeight w:val="255"/>
        </w:trPr>
        <w:tc>
          <w:tcPr>
            <w:tcW w:w="1010" w:type="pct"/>
            <w:vMerge w:val="restart"/>
          </w:tcPr>
          <w:p w14:paraId="47CD6243" w14:textId="77777777" w:rsidR="003B52AE" w:rsidRPr="000B3E14" w:rsidRDefault="003B52AE" w:rsidP="00F87CFA">
            <w:pPr>
              <w:spacing w:after="0" w:line="240" w:lineRule="auto"/>
              <w:jc w:val="both"/>
              <w:rPr>
                <w:rFonts w:ascii="Times New Roman" w:hAnsi="Times New Roman"/>
                <w:b/>
                <w:bCs/>
                <w:sz w:val="24"/>
                <w:szCs w:val="24"/>
              </w:rPr>
            </w:pPr>
            <w:r w:rsidRPr="000B3E14">
              <w:rPr>
                <w:rFonts w:ascii="Times New Roman" w:hAnsi="Times New Roman"/>
                <w:b/>
                <w:bCs/>
                <w:sz w:val="24"/>
                <w:szCs w:val="24"/>
              </w:rPr>
              <w:lastRenderedPageBreak/>
              <w:t xml:space="preserve">Тема 1.4. </w:t>
            </w:r>
          </w:p>
          <w:p w14:paraId="2D3F6DEC" w14:textId="77777777" w:rsidR="003B52AE" w:rsidRDefault="003B52AE" w:rsidP="00F87CFA">
            <w:pPr>
              <w:spacing w:after="0" w:line="240" w:lineRule="auto"/>
              <w:rPr>
                <w:rFonts w:ascii="Times New Roman" w:hAnsi="Times New Roman"/>
                <w:b/>
                <w:sz w:val="24"/>
                <w:szCs w:val="24"/>
              </w:rPr>
            </w:pPr>
            <w:r w:rsidRPr="000B3E14">
              <w:rPr>
                <w:rFonts w:ascii="Times New Roman" w:hAnsi="Times New Roman"/>
                <w:b/>
                <w:sz w:val="24"/>
                <w:szCs w:val="24"/>
              </w:rPr>
              <w:t>Острая сосудистая недостаточность</w:t>
            </w:r>
            <w:r>
              <w:rPr>
                <w:rFonts w:ascii="Times New Roman" w:hAnsi="Times New Roman"/>
                <w:b/>
                <w:sz w:val="24"/>
                <w:szCs w:val="24"/>
              </w:rPr>
              <w:t>. Шоки</w:t>
            </w:r>
          </w:p>
          <w:p w14:paraId="7568B872" w14:textId="77777777" w:rsidR="00697ECF" w:rsidRPr="008B50C1" w:rsidRDefault="00697ECF" w:rsidP="00697ECF">
            <w:pPr>
              <w:spacing w:after="0" w:line="240" w:lineRule="auto"/>
              <w:rPr>
                <w:rFonts w:ascii="Times New Roman" w:hAnsi="Times New Roman"/>
                <w:b/>
                <w:bCs/>
                <w:color w:val="FF0000"/>
                <w:sz w:val="24"/>
                <w:szCs w:val="24"/>
              </w:rPr>
            </w:pPr>
            <w:proofErr w:type="spellStart"/>
            <w:r w:rsidRPr="008B50C1">
              <w:rPr>
                <w:rFonts w:ascii="Times New Roman" w:hAnsi="Times New Roman"/>
                <w:b/>
                <w:bCs/>
                <w:color w:val="FF0000"/>
                <w:sz w:val="24"/>
                <w:szCs w:val="24"/>
              </w:rPr>
              <w:t>реан</w:t>
            </w:r>
            <w:proofErr w:type="spellEnd"/>
          </w:p>
          <w:p w14:paraId="4D78D2B7" w14:textId="77777777" w:rsidR="00697ECF" w:rsidRPr="000B3E14" w:rsidRDefault="00697ECF" w:rsidP="00F87CFA">
            <w:pPr>
              <w:spacing w:after="0" w:line="240" w:lineRule="auto"/>
              <w:rPr>
                <w:rFonts w:ascii="Times New Roman" w:hAnsi="Times New Roman"/>
                <w:b/>
                <w:bCs/>
                <w:sz w:val="24"/>
                <w:szCs w:val="24"/>
              </w:rPr>
            </w:pPr>
          </w:p>
        </w:tc>
        <w:tc>
          <w:tcPr>
            <w:tcW w:w="3160" w:type="pct"/>
          </w:tcPr>
          <w:p w14:paraId="2F38A680" w14:textId="77777777" w:rsidR="003B52AE" w:rsidRDefault="003B52AE" w:rsidP="00E3044A">
            <w:pPr>
              <w:spacing w:after="20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830" w:type="pct"/>
            <w:vAlign w:val="center"/>
          </w:tcPr>
          <w:p w14:paraId="2B58452F" w14:textId="77777777" w:rsidR="003B52AE"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3B52AE" w:rsidRPr="00E3044A" w14:paraId="7CDB3FEE" w14:textId="77777777" w:rsidTr="003B52AE">
        <w:trPr>
          <w:trHeight w:val="3030"/>
        </w:trPr>
        <w:tc>
          <w:tcPr>
            <w:tcW w:w="1010" w:type="pct"/>
            <w:vMerge/>
          </w:tcPr>
          <w:p w14:paraId="0EDAD939" w14:textId="77777777" w:rsidR="003B52AE" w:rsidRPr="000B3E14" w:rsidRDefault="003B52AE" w:rsidP="00F87CFA">
            <w:pPr>
              <w:spacing w:after="0" w:line="240" w:lineRule="auto"/>
              <w:jc w:val="both"/>
              <w:rPr>
                <w:rFonts w:ascii="Times New Roman" w:hAnsi="Times New Roman"/>
                <w:b/>
                <w:bCs/>
                <w:sz w:val="24"/>
                <w:szCs w:val="24"/>
              </w:rPr>
            </w:pPr>
          </w:p>
        </w:tc>
        <w:tc>
          <w:tcPr>
            <w:tcW w:w="3160" w:type="pct"/>
          </w:tcPr>
          <w:p w14:paraId="7CCC24DD" w14:textId="77777777" w:rsidR="003B52AE" w:rsidRPr="003B52AE" w:rsidRDefault="003B52AE" w:rsidP="0026638F">
            <w:pPr>
              <w:pStyle w:val="af"/>
              <w:numPr>
                <w:ilvl w:val="0"/>
                <w:numId w:val="6"/>
              </w:numPr>
              <w:spacing w:after="200"/>
              <w:rPr>
                <w:bCs/>
                <w:lang w:eastAsia="ru-RU"/>
              </w:rPr>
            </w:pPr>
            <w:r w:rsidRPr="003B52AE">
              <w:rPr>
                <w:bCs/>
                <w:lang w:eastAsia="ru-RU"/>
              </w:rPr>
              <w:t xml:space="preserve">Определение понятий обморок, коллапс, шок. Основные причины и патогенез обморока, коллапса и шока. </w:t>
            </w:r>
          </w:p>
          <w:p w14:paraId="3EAF253A" w14:textId="77777777" w:rsidR="003B52AE" w:rsidRPr="003B52AE" w:rsidRDefault="003B52AE" w:rsidP="0026638F">
            <w:pPr>
              <w:pStyle w:val="af"/>
              <w:numPr>
                <w:ilvl w:val="0"/>
                <w:numId w:val="6"/>
              </w:numPr>
              <w:spacing w:after="200"/>
              <w:rPr>
                <w:bCs/>
                <w:lang w:eastAsia="ru-RU"/>
              </w:rPr>
            </w:pPr>
            <w:r w:rsidRPr="003B52AE">
              <w:rPr>
                <w:bCs/>
                <w:lang w:eastAsia="ru-RU"/>
              </w:rPr>
              <w:t xml:space="preserve">Клинические признаки, дифференциальный диагноз, принципы оказания скорой медицинской помощи в экстренной и неотложной формах при шоках различной этиологии. Расчет шокового индекса. </w:t>
            </w:r>
          </w:p>
          <w:p w14:paraId="6033EE1F" w14:textId="77777777" w:rsidR="003B52AE" w:rsidRPr="003B52AE" w:rsidRDefault="003B52AE" w:rsidP="0026638F">
            <w:pPr>
              <w:pStyle w:val="af"/>
              <w:numPr>
                <w:ilvl w:val="0"/>
                <w:numId w:val="6"/>
              </w:numPr>
              <w:spacing w:after="200"/>
              <w:rPr>
                <w:bCs/>
                <w:lang w:eastAsia="ru-RU"/>
              </w:rPr>
            </w:pPr>
            <w:r w:rsidRPr="003B52AE">
              <w:rPr>
                <w:bCs/>
                <w:lang w:eastAsia="ru-RU"/>
              </w:rPr>
              <w:t>Лекарственные препараты и медицинские изделия, применяемы при оказании скорой медицинской помощи,  мониторинг состояния пациента,  контроль эффективности и безопасности проводимого лечения. Показания к оказанию специализированной медицинской помощи в стационарных условиях.</w:t>
            </w:r>
          </w:p>
        </w:tc>
        <w:tc>
          <w:tcPr>
            <w:tcW w:w="830" w:type="pct"/>
            <w:vAlign w:val="center"/>
          </w:tcPr>
          <w:p w14:paraId="4343031D" w14:textId="77777777" w:rsidR="003B52AE"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3B52AE" w:rsidRPr="00E3044A" w14:paraId="62B6EC95" w14:textId="77777777" w:rsidTr="003B52AE">
        <w:trPr>
          <w:trHeight w:val="315"/>
        </w:trPr>
        <w:tc>
          <w:tcPr>
            <w:tcW w:w="1010" w:type="pct"/>
            <w:vMerge/>
          </w:tcPr>
          <w:p w14:paraId="023089D9" w14:textId="77777777" w:rsidR="003B52AE" w:rsidRPr="000B3E14" w:rsidRDefault="003B52AE" w:rsidP="00F87CFA">
            <w:pPr>
              <w:spacing w:after="0" w:line="240" w:lineRule="auto"/>
              <w:jc w:val="both"/>
              <w:rPr>
                <w:rFonts w:ascii="Times New Roman" w:hAnsi="Times New Roman"/>
                <w:b/>
                <w:bCs/>
                <w:sz w:val="24"/>
                <w:szCs w:val="24"/>
              </w:rPr>
            </w:pPr>
          </w:p>
        </w:tc>
        <w:tc>
          <w:tcPr>
            <w:tcW w:w="3160" w:type="pct"/>
          </w:tcPr>
          <w:p w14:paraId="1B24EB07" w14:textId="77777777" w:rsidR="003B52AE" w:rsidRPr="003B52AE" w:rsidRDefault="003B52AE" w:rsidP="003B52AE">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725930ED" w14:textId="77777777" w:rsidR="003B52AE"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3B52AE" w:rsidRPr="00E3044A" w14:paraId="1455C0EE" w14:textId="77777777" w:rsidTr="00F94EC2">
        <w:trPr>
          <w:trHeight w:val="305"/>
        </w:trPr>
        <w:tc>
          <w:tcPr>
            <w:tcW w:w="1010" w:type="pct"/>
            <w:vMerge/>
          </w:tcPr>
          <w:p w14:paraId="1E9EECF8" w14:textId="77777777" w:rsidR="003B52AE" w:rsidRPr="000B3E14" w:rsidRDefault="003B52AE" w:rsidP="00F87CFA">
            <w:pPr>
              <w:spacing w:after="0" w:line="240" w:lineRule="auto"/>
              <w:jc w:val="both"/>
              <w:rPr>
                <w:rFonts w:ascii="Times New Roman" w:hAnsi="Times New Roman"/>
                <w:b/>
                <w:bCs/>
                <w:sz w:val="24"/>
                <w:szCs w:val="24"/>
              </w:rPr>
            </w:pPr>
          </w:p>
        </w:tc>
        <w:tc>
          <w:tcPr>
            <w:tcW w:w="3160" w:type="pct"/>
          </w:tcPr>
          <w:p w14:paraId="51F59B97" w14:textId="77777777" w:rsidR="003B52AE" w:rsidRDefault="003B52AE" w:rsidP="003B52AE">
            <w:pPr>
              <w:spacing w:after="20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Практическое занятие  3</w:t>
            </w:r>
          </w:p>
          <w:p w14:paraId="565EE438" w14:textId="77777777" w:rsidR="003B52AE" w:rsidRPr="003B52AE" w:rsidRDefault="003B52AE" w:rsidP="003B52AE">
            <w:pPr>
              <w:spacing w:after="200"/>
              <w:rPr>
                <w:rFonts w:ascii="Times New Roman" w:hAnsi="Times New Roman" w:cs="Times New Roman"/>
                <w:bCs/>
                <w:lang w:eastAsia="ru-RU"/>
              </w:rPr>
            </w:pPr>
            <w:r>
              <w:rPr>
                <w:rFonts w:ascii="Times New Roman" w:hAnsi="Times New Roman" w:cs="Times New Roman"/>
                <w:bCs/>
                <w:lang w:eastAsia="ru-RU"/>
              </w:rPr>
              <w:t>«</w:t>
            </w:r>
            <w:r w:rsidRPr="003B52AE">
              <w:rPr>
                <w:rFonts w:ascii="Times New Roman" w:hAnsi="Times New Roman" w:cs="Times New Roman"/>
                <w:bCs/>
                <w:lang w:eastAsia="ru-RU"/>
              </w:rPr>
              <w:t>Оказание скорой медицинской помощи в экстренной и неотложной формах при обмороках, коллапсе, шоках различной этиологии</w:t>
            </w:r>
            <w:r>
              <w:rPr>
                <w:rFonts w:ascii="Times New Roman" w:hAnsi="Times New Roman" w:cs="Times New Roman"/>
                <w:bCs/>
                <w:lang w:eastAsia="ru-RU"/>
              </w:rPr>
              <w:t>»</w:t>
            </w:r>
          </w:p>
        </w:tc>
        <w:tc>
          <w:tcPr>
            <w:tcW w:w="830" w:type="pct"/>
            <w:vAlign w:val="center"/>
          </w:tcPr>
          <w:p w14:paraId="1166158F" w14:textId="77777777" w:rsidR="003B52AE"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r w:rsidR="003B52AE">
              <w:rPr>
                <w:rFonts w:ascii="Times New Roman" w:eastAsia="Times New Roman" w:hAnsi="Times New Roman" w:cs="Times New Roman"/>
                <w:b/>
                <w:i/>
                <w:lang w:eastAsia="ru-RU"/>
              </w:rPr>
              <w:t>6</w:t>
            </w:r>
          </w:p>
        </w:tc>
      </w:tr>
      <w:tr w:rsidR="00697ECF" w:rsidRPr="00E3044A" w14:paraId="5435E2CD" w14:textId="77777777" w:rsidTr="003B52AE">
        <w:trPr>
          <w:trHeight w:val="264"/>
        </w:trPr>
        <w:tc>
          <w:tcPr>
            <w:tcW w:w="1010" w:type="pct"/>
            <w:vMerge w:val="restart"/>
          </w:tcPr>
          <w:p w14:paraId="38D723DB" w14:textId="77777777" w:rsidR="00697ECF" w:rsidRPr="000B3E14" w:rsidRDefault="00697ECF" w:rsidP="003B52AE">
            <w:pPr>
              <w:spacing w:after="0" w:line="240" w:lineRule="auto"/>
              <w:rPr>
                <w:rFonts w:ascii="Times New Roman" w:hAnsi="Times New Roman"/>
                <w:sz w:val="24"/>
                <w:szCs w:val="24"/>
              </w:rPr>
            </w:pPr>
            <w:r w:rsidRPr="000B3E14">
              <w:rPr>
                <w:rFonts w:ascii="Times New Roman" w:hAnsi="Times New Roman"/>
                <w:b/>
                <w:sz w:val="24"/>
                <w:szCs w:val="24"/>
              </w:rPr>
              <w:t>Тема 1.5.</w:t>
            </w:r>
          </w:p>
          <w:p w14:paraId="308767A5" w14:textId="77777777" w:rsidR="00697ECF" w:rsidRDefault="00697ECF" w:rsidP="003B52AE">
            <w:pPr>
              <w:spacing w:after="0" w:line="240" w:lineRule="auto"/>
              <w:jc w:val="both"/>
              <w:rPr>
                <w:rFonts w:ascii="Times New Roman" w:hAnsi="Times New Roman"/>
                <w:b/>
                <w:sz w:val="24"/>
                <w:szCs w:val="24"/>
              </w:rPr>
            </w:pPr>
            <w:r w:rsidRPr="000B3E14">
              <w:rPr>
                <w:rFonts w:ascii="Times New Roman" w:hAnsi="Times New Roman"/>
                <w:b/>
                <w:sz w:val="24"/>
                <w:szCs w:val="24"/>
              </w:rPr>
              <w:t>Острые  аллергические реакции. Анафилаксия</w:t>
            </w:r>
          </w:p>
          <w:p w14:paraId="559FEBAC" w14:textId="77777777" w:rsidR="00697ECF" w:rsidRPr="000B3E14" w:rsidRDefault="00697ECF" w:rsidP="003B52AE">
            <w:pPr>
              <w:spacing w:after="0" w:line="240" w:lineRule="auto"/>
              <w:jc w:val="both"/>
              <w:rPr>
                <w:rFonts w:ascii="Times New Roman" w:hAnsi="Times New Roman"/>
                <w:b/>
                <w:sz w:val="24"/>
                <w:szCs w:val="24"/>
              </w:rPr>
            </w:pPr>
          </w:p>
          <w:p w14:paraId="7321114E" w14:textId="77777777" w:rsidR="00697ECF" w:rsidRPr="008B50C1" w:rsidRDefault="00697ECF" w:rsidP="00697ECF">
            <w:pPr>
              <w:spacing w:after="0" w:line="240" w:lineRule="auto"/>
              <w:rPr>
                <w:rFonts w:ascii="Times New Roman" w:hAnsi="Times New Roman"/>
                <w:b/>
                <w:bCs/>
                <w:color w:val="FF0000"/>
                <w:sz w:val="24"/>
                <w:szCs w:val="24"/>
              </w:rPr>
            </w:pPr>
            <w:proofErr w:type="spellStart"/>
            <w:r w:rsidRPr="008B50C1">
              <w:rPr>
                <w:rFonts w:ascii="Times New Roman" w:hAnsi="Times New Roman"/>
                <w:b/>
                <w:bCs/>
                <w:color w:val="FF0000"/>
                <w:sz w:val="24"/>
                <w:szCs w:val="24"/>
              </w:rPr>
              <w:t>реан</w:t>
            </w:r>
            <w:proofErr w:type="spellEnd"/>
          </w:p>
          <w:p w14:paraId="56A1C5C9" w14:textId="77777777" w:rsidR="00697ECF" w:rsidRPr="000B3E14" w:rsidRDefault="00697ECF" w:rsidP="00F87CFA">
            <w:pPr>
              <w:spacing w:after="0" w:line="240" w:lineRule="auto"/>
              <w:jc w:val="both"/>
              <w:rPr>
                <w:rFonts w:ascii="Times New Roman" w:hAnsi="Times New Roman"/>
                <w:b/>
                <w:bCs/>
                <w:sz w:val="24"/>
                <w:szCs w:val="24"/>
              </w:rPr>
            </w:pPr>
          </w:p>
        </w:tc>
        <w:tc>
          <w:tcPr>
            <w:tcW w:w="3160" w:type="pct"/>
          </w:tcPr>
          <w:p w14:paraId="172D91F4" w14:textId="77777777" w:rsidR="00697ECF" w:rsidRDefault="00697ECF" w:rsidP="003B52AE">
            <w:pPr>
              <w:spacing w:after="200"/>
              <w:rPr>
                <w:rFonts w:ascii="Times New Roman" w:eastAsia="Times New Roman" w:hAnsi="Times New Roman" w:cs="Times New Roman"/>
                <w:b/>
                <w:bCs/>
                <w:lang w:eastAsia="ru-RU"/>
              </w:rPr>
            </w:pPr>
            <w:r>
              <w:rPr>
                <w:rFonts w:ascii="Times New Roman" w:eastAsia="Times New Roman" w:hAnsi="Times New Roman" w:cs="Times New Roman"/>
                <w:b/>
                <w:bCs/>
                <w:lang w:eastAsia="ru-RU"/>
              </w:rPr>
              <w:t>Содержание</w:t>
            </w:r>
          </w:p>
        </w:tc>
        <w:tc>
          <w:tcPr>
            <w:tcW w:w="830" w:type="pct"/>
            <w:vAlign w:val="center"/>
          </w:tcPr>
          <w:p w14:paraId="4A4500A0"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697ECF" w:rsidRPr="00E3044A" w14:paraId="7DFC28D8" w14:textId="77777777" w:rsidTr="00697ECF">
        <w:trPr>
          <w:trHeight w:val="3960"/>
        </w:trPr>
        <w:tc>
          <w:tcPr>
            <w:tcW w:w="1010" w:type="pct"/>
            <w:vMerge/>
          </w:tcPr>
          <w:p w14:paraId="324AA2CC" w14:textId="77777777" w:rsidR="00697ECF" w:rsidRPr="000B3E14" w:rsidRDefault="00697ECF" w:rsidP="003B52AE">
            <w:pPr>
              <w:spacing w:after="0" w:line="240" w:lineRule="auto"/>
              <w:rPr>
                <w:rFonts w:ascii="Times New Roman" w:hAnsi="Times New Roman"/>
                <w:b/>
                <w:sz w:val="24"/>
                <w:szCs w:val="24"/>
              </w:rPr>
            </w:pPr>
          </w:p>
        </w:tc>
        <w:tc>
          <w:tcPr>
            <w:tcW w:w="3160" w:type="pct"/>
          </w:tcPr>
          <w:p w14:paraId="74543B28" w14:textId="77777777" w:rsidR="00697ECF" w:rsidRPr="003B52AE" w:rsidRDefault="00697ECF" w:rsidP="0026638F">
            <w:pPr>
              <w:pStyle w:val="af"/>
              <w:numPr>
                <w:ilvl w:val="0"/>
                <w:numId w:val="7"/>
              </w:numPr>
              <w:spacing w:after="200"/>
              <w:rPr>
                <w:bCs/>
                <w:lang w:eastAsia="ru-RU"/>
              </w:rPr>
            </w:pPr>
            <w:r w:rsidRPr="003B52AE">
              <w:rPr>
                <w:bCs/>
                <w:lang w:eastAsia="ru-RU"/>
              </w:rPr>
              <w:t xml:space="preserve">Анафилаксия. Причины, клинические проявления, классификация и патогенез </w:t>
            </w:r>
            <w:proofErr w:type="spellStart"/>
            <w:r w:rsidRPr="003B52AE">
              <w:rPr>
                <w:bCs/>
                <w:lang w:eastAsia="ru-RU"/>
              </w:rPr>
              <w:t>жизнеугрожающих</w:t>
            </w:r>
            <w:proofErr w:type="spellEnd"/>
            <w:r w:rsidRPr="003B52AE">
              <w:rPr>
                <w:bCs/>
                <w:lang w:eastAsia="ru-RU"/>
              </w:rPr>
              <w:t xml:space="preserve"> системных реакций гиперчувствительности, порядок проведения осмотра, </w:t>
            </w:r>
            <w:proofErr w:type="spellStart"/>
            <w:r w:rsidRPr="003B52AE">
              <w:rPr>
                <w:bCs/>
                <w:lang w:eastAsia="ru-RU"/>
              </w:rPr>
              <w:t>физикального</w:t>
            </w:r>
            <w:proofErr w:type="spellEnd"/>
            <w:r w:rsidRPr="003B52AE">
              <w:rPr>
                <w:bCs/>
                <w:lang w:eastAsia="ru-RU"/>
              </w:rPr>
              <w:t xml:space="preserve"> обследования, дополнительные методы диагностики, интерпретация результатов.  </w:t>
            </w:r>
          </w:p>
          <w:p w14:paraId="5E6E5F92" w14:textId="77777777" w:rsidR="00697ECF" w:rsidRPr="003B52AE" w:rsidRDefault="00697ECF" w:rsidP="0026638F">
            <w:pPr>
              <w:pStyle w:val="af"/>
              <w:numPr>
                <w:ilvl w:val="0"/>
                <w:numId w:val="7"/>
              </w:numPr>
              <w:spacing w:after="200"/>
              <w:rPr>
                <w:bCs/>
                <w:lang w:eastAsia="ru-RU"/>
              </w:rPr>
            </w:pPr>
            <w:r w:rsidRPr="003B52AE">
              <w:rPr>
                <w:bCs/>
                <w:lang w:eastAsia="ru-RU"/>
              </w:rPr>
              <w:t xml:space="preserve">Дифференциальный диагноз, принципы оказания скорой медицинской помощи в экстренной и неотложной формах. Лекарственные препараты и медицинские </w:t>
            </w:r>
          </w:p>
          <w:p w14:paraId="4B554F90" w14:textId="77777777" w:rsidR="00697ECF" w:rsidRPr="003B52AE" w:rsidRDefault="00697ECF" w:rsidP="0026638F">
            <w:pPr>
              <w:pStyle w:val="af"/>
              <w:numPr>
                <w:ilvl w:val="0"/>
                <w:numId w:val="7"/>
              </w:numPr>
              <w:spacing w:after="200"/>
              <w:rPr>
                <w:bCs/>
                <w:lang w:eastAsia="ru-RU"/>
              </w:rPr>
            </w:pPr>
            <w:r w:rsidRPr="003B52AE">
              <w:rPr>
                <w:bCs/>
                <w:lang w:eastAsia="ru-RU"/>
              </w:rPr>
              <w:t xml:space="preserve">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w:t>
            </w:r>
          </w:p>
          <w:p w14:paraId="22DA13E4" w14:textId="77777777" w:rsidR="00697ECF" w:rsidRPr="003B52AE" w:rsidRDefault="00697ECF" w:rsidP="0026638F">
            <w:pPr>
              <w:pStyle w:val="af"/>
              <w:numPr>
                <w:ilvl w:val="0"/>
                <w:numId w:val="7"/>
              </w:numPr>
              <w:spacing w:after="200"/>
              <w:rPr>
                <w:bCs/>
                <w:lang w:eastAsia="ru-RU"/>
              </w:rPr>
            </w:pPr>
            <w:r w:rsidRPr="003B52AE">
              <w:rPr>
                <w:bCs/>
                <w:lang w:eastAsia="ru-RU"/>
              </w:rPr>
              <w:t>Осложнения. Показания к оказанию специализированной медицинской помощи в стационарных условиях.</w:t>
            </w:r>
          </w:p>
        </w:tc>
        <w:tc>
          <w:tcPr>
            <w:tcW w:w="830" w:type="pct"/>
            <w:vAlign w:val="center"/>
          </w:tcPr>
          <w:p w14:paraId="2339DDBC"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697ECF" w:rsidRPr="00E3044A" w14:paraId="7040839A" w14:textId="77777777" w:rsidTr="00697ECF">
        <w:trPr>
          <w:trHeight w:val="405"/>
        </w:trPr>
        <w:tc>
          <w:tcPr>
            <w:tcW w:w="1010" w:type="pct"/>
            <w:vMerge/>
          </w:tcPr>
          <w:p w14:paraId="4DB7E579" w14:textId="77777777" w:rsidR="00697ECF" w:rsidRPr="000B3E14" w:rsidRDefault="00697ECF" w:rsidP="003B52AE">
            <w:pPr>
              <w:spacing w:after="0" w:line="240" w:lineRule="auto"/>
              <w:rPr>
                <w:rFonts w:ascii="Times New Roman" w:hAnsi="Times New Roman"/>
                <w:b/>
                <w:sz w:val="24"/>
                <w:szCs w:val="24"/>
              </w:rPr>
            </w:pPr>
          </w:p>
        </w:tc>
        <w:tc>
          <w:tcPr>
            <w:tcW w:w="3160" w:type="pct"/>
          </w:tcPr>
          <w:p w14:paraId="22EB284D" w14:textId="77777777" w:rsidR="00697ECF" w:rsidRPr="003B52AE" w:rsidRDefault="00697ECF" w:rsidP="003B52AE">
            <w:pPr>
              <w:pStyle w:val="af"/>
              <w:spacing w:after="200"/>
              <w:ind w:left="720"/>
              <w:rPr>
                <w:bCs/>
                <w:lang w:eastAsia="ru-RU"/>
              </w:rPr>
            </w:pPr>
            <w:r w:rsidRPr="003B52AE">
              <w:rPr>
                <w:b/>
                <w:bCs/>
                <w:lang w:eastAsia="ru-RU"/>
              </w:rPr>
              <w:t>В том числе практических занятий</w:t>
            </w:r>
          </w:p>
        </w:tc>
        <w:tc>
          <w:tcPr>
            <w:tcW w:w="830" w:type="pct"/>
            <w:vAlign w:val="center"/>
          </w:tcPr>
          <w:p w14:paraId="3275E78B" w14:textId="77777777" w:rsidR="00697ECF" w:rsidRDefault="00697ECF" w:rsidP="00E3044A">
            <w:pPr>
              <w:suppressAutoHyphens/>
              <w:spacing w:after="200" w:line="276" w:lineRule="auto"/>
              <w:rPr>
                <w:rFonts w:ascii="Times New Roman" w:eastAsia="Times New Roman" w:hAnsi="Times New Roman" w:cs="Times New Roman"/>
                <w:b/>
                <w:i/>
                <w:lang w:eastAsia="ru-RU"/>
              </w:rPr>
            </w:pPr>
          </w:p>
        </w:tc>
      </w:tr>
      <w:tr w:rsidR="00697ECF" w:rsidRPr="00E3044A" w14:paraId="32A7B0A5" w14:textId="77777777" w:rsidTr="00D0255B">
        <w:trPr>
          <w:trHeight w:val="300"/>
        </w:trPr>
        <w:tc>
          <w:tcPr>
            <w:tcW w:w="1010" w:type="pct"/>
            <w:vMerge/>
          </w:tcPr>
          <w:p w14:paraId="7605AF6A" w14:textId="77777777" w:rsidR="00697ECF" w:rsidRPr="000B3E14" w:rsidRDefault="00697ECF" w:rsidP="003B52AE">
            <w:pPr>
              <w:spacing w:after="0" w:line="240" w:lineRule="auto"/>
              <w:rPr>
                <w:rFonts w:ascii="Times New Roman" w:hAnsi="Times New Roman"/>
                <w:b/>
                <w:sz w:val="24"/>
                <w:szCs w:val="24"/>
              </w:rPr>
            </w:pPr>
          </w:p>
        </w:tc>
        <w:tc>
          <w:tcPr>
            <w:tcW w:w="3160" w:type="pct"/>
          </w:tcPr>
          <w:p w14:paraId="53277B1B" w14:textId="77777777" w:rsidR="00697ECF" w:rsidRDefault="00697ECF" w:rsidP="003B52AE">
            <w:pPr>
              <w:pStyle w:val="af"/>
              <w:spacing w:after="200"/>
              <w:ind w:left="720"/>
              <w:rPr>
                <w:b/>
                <w:bCs/>
                <w:lang w:eastAsia="ru-RU"/>
              </w:rPr>
            </w:pPr>
            <w:r>
              <w:rPr>
                <w:b/>
                <w:bCs/>
                <w:lang w:eastAsia="ru-RU"/>
              </w:rPr>
              <w:t>Практическое занятие 4</w:t>
            </w:r>
          </w:p>
          <w:p w14:paraId="2CAA8F8E" w14:textId="77777777" w:rsidR="00697ECF" w:rsidRPr="00697ECF" w:rsidRDefault="00697ECF" w:rsidP="00697ECF">
            <w:pPr>
              <w:spacing w:after="200"/>
              <w:rPr>
                <w:rFonts w:ascii="Times New Roman" w:hAnsi="Times New Roman" w:cs="Times New Roman"/>
                <w:bCs/>
                <w:lang w:eastAsia="ru-RU"/>
              </w:rPr>
            </w:pPr>
            <w:r w:rsidRPr="00697ECF">
              <w:rPr>
                <w:rFonts w:ascii="Times New Roman" w:hAnsi="Times New Roman" w:cs="Times New Roman"/>
                <w:bCs/>
                <w:lang w:eastAsia="ru-RU"/>
              </w:rPr>
              <w:t>«Оказание скорой  медицинской помощи в экстренной и неотложной формах при  отеке Квинке, крапивнице, анафилактическом шоке»</w:t>
            </w:r>
          </w:p>
        </w:tc>
        <w:tc>
          <w:tcPr>
            <w:tcW w:w="830" w:type="pct"/>
            <w:vAlign w:val="center"/>
          </w:tcPr>
          <w:p w14:paraId="2651FEC6"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r w:rsidR="00697ECF">
              <w:rPr>
                <w:rFonts w:ascii="Times New Roman" w:eastAsia="Times New Roman" w:hAnsi="Times New Roman" w:cs="Times New Roman"/>
                <w:b/>
                <w:i/>
                <w:lang w:eastAsia="ru-RU"/>
              </w:rPr>
              <w:t>6</w:t>
            </w:r>
          </w:p>
        </w:tc>
      </w:tr>
      <w:tr w:rsidR="00697ECF" w:rsidRPr="00E3044A" w14:paraId="09CD1393" w14:textId="77777777" w:rsidTr="00697ECF">
        <w:trPr>
          <w:trHeight w:val="369"/>
        </w:trPr>
        <w:tc>
          <w:tcPr>
            <w:tcW w:w="1010" w:type="pct"/>
            <w:vMerge w:val="restart"/>
          </w:tcPr>
          <w:p w14:paraId="6630850D" w14:textId="77777777" w:rsidR="00697ECF" w:rsidRPr="000B3E14" w:rsidRDefault="00697ECF" w:rsidP="00697ECF">
            <w:pPr>
              <w:spacing w:after="0" w:line="240" w:lineRule="auto"/>
              <w:jc w:val="both"/>
              <w:rPr>
                <w:rFonts w:ascii="Times New Roman" w:hAnsi="Times New Roman"/>
                <w:b/>
                <w:bCs/>
                <w:sz w:val="24"/>
                <w:szCs w:val="24"/>
              </w:rPr>
            </w:pPr>
            <w:r w:rsidRPr="000B3E14">
              <w:rPr>
                <w:rFonts w:ascii="Times New Roman" w:hAnsi="Times New Roman"/>
                <w:b/>
                <w:bCs/>
                <w:sz w:val="24"/>
                <w:szCs w:val="24"/>
              </w:rPr>
              <w:t>Тема 1.6.</w:t>
            </w:r>
          </w:p>
          <w:p w14:paraId="6E6D3F21" w14:textId="77777777" w:rsidR="00697ECF" w:rsidRPr="000B3E14" w:rsidRDefault="00697ECF" w:rsidP="00697ECF">
            <w:pPr>
              <w:spacing w:after="0" w:line="240" w:lineRule="auto"/>
              <w:rPr>
                <w:rFonts w:ascii="Times New Roman" w:hAnsi="Times New Roman"/>
                <w:b/>
                <w:bCs/>
                <w:sz w:val="24"/>
                <w:szCs w:val="24"/>
              </w:rPr>
            </w:pPr>
            <w:r>
              <w:rPr>
                <w:rFonts w:ascii="Times New Roman" w:hAnsi="Times New Roman"/>
                <w:b/>
                <w:bCs/>
                <w:sz w:val="24"/>
                <w:szCs w:val="24"/>
              </w:rPr>
              <w:t>Острая дыхательная недостаточность</w:t>
            </w:r>
          </w:p>
          <w:p w14:paraId="701BB50B" w14:textId="77777777" w:rsidR="00CE1B62" w:rsidRPr="008B50C1" w:rsidRDefault="00CE1B62" w:rsidP="00CE1B62">
            <w:pPr>
              <w:spacing w:after="0" w:line="240" w:lineRule="auto"/>
              <w:rPr>
                <w:rFonts w:ascii="Times New Roman" w:hAnsi="Times New Roman"/>
                <w:b/>
                <w:bCs/>
                <w:color w:val="FF0000"/>
                <w:sz w:val="24"/>
                <w:szCs w:val="24"/>
              </w:rPr>
            </w:pPr>
            <w:proofErr w:type="spellStart"/>
            <w:r w:rsidRPr="008B50C1">
              <w:rPr>
                <w:rFonts w:ascii="Times New Roman" w:hAnsi="Times New Roman"/>
                <w:b/>
                <w:bCs/>
                <w:color w:val="FF0000"/>
                <w:sz w:val="24"/>
                <w:szCs w:val="24"/>
              </w:rPr>
              <w:t>реан</w:t>
            </w:r>
            <w:proofErr w:type="spellEnd"/>
          </w:p>
          <w:p w14:paraId="71FD621A" w14:textId="77777777" w:rsidR="00697ECF" w:rsidRPr="000B3E14" w:rsidRDefault="00697ECF" w:rsidP="003B52AE">
            <w:pPr>
              <w:spacing w:after="0" w:line="240" w:lineRule="auto"/>
              <w:rPr>
                <w:rFonts w:ascii="Times New Roman" w:hAnsi="Times New Roman"/>
                <w:b/>
                <w:sz w:val="24"/>
                <w:szCs w:val="24"/>
              </w:rPr>
            </w:pPr>
          </w:p>
        </w:tc>
        <w:tc>
          <w:tcPr>
            <w:tcW w:w="3160" w:type="pct"/>
          </w:tcPr>
          <w:p w14:paraId="20A96A12" w14:textId="77777777" w:rsidR="00697ECF" w:rsidRPr="00697ECF" w:rsidRDefault="00697ECF" w:rsidP="003B52AE">
            <w:pPr>
              <w:pStyle w:val="af"/>
              <w:spacing w:after="200"/>
              <w:ind w:left="720"/>
              <w:rPr>
                <w:b/>
                <w:bCs/>
                <w:lang w:eastAsia="ru-RU"/>
              </w:rPr>
            </w:pPr>
            <w:r>
              <w:rPr>
                <w:b/>
                <w:bCs/>
                <w:lang w:eastAsia="ru-RU"/>
              </w:rPr>
              <w:t>Содержание</w:t>
            </w:r>
          </w:p>
        </w:tc>
        <w:tc>
          <w:tcPr>
            <w:tcW w:w="830" w:type="pct"/>
            <w:vAlign w:val="center"/>
          </w:tcPr>
          <w:p w14:paraId="1E56FA4D"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697ECF" w:rsidRPr="00E3044A" w14:paraId="7E6375E0" w14:textId="77777777" w:rsidTr="00697ECF">
        <w:trPr>
          <w:trHeight w:val="2265"/>
        </w:trPr>
        <w:tc>
          <w:tcPr>
            <w:tcW w:w="1010" w:type="pct"/>
            <w:vMerge/>
          </w:tcPr>
          <w:p w14:paraId="1B749957" w14:textId="77777777" w:rsidR="00697ECF" w:rsidRPr="000B3E14" w:rsidRDefault="00697ECF" w:rsidP="00697ECF">
            <w:pPr>
              <w:spacing w:after="0" w:line="240" w:lineRule="auto"/>
              <w:jc w:val="both"/>
              <w:rPr>
                <w:rFonts w:ascii="Times New Roman" w:hAnsi="Times New Roman"/>
                <w:b/>
                <w:bCs/>
                <w:sz w:val="24"/>
                <w:szCs w:val="24"/>
              </w:rPr>
            </w:pPr>
          </w:p>
        </w:tc>
        <w:tc>
          <w:tcPr>
            <w:tcW w:w="3160" w:type="pct"/>
          </w:tcPr>
          <w:p w14:paraId="632B5527" w14:textId="77777777" w:rsidR="00697ECF" w:rsidRPr="00697ECF" w:rsidRDefault="00697ECF" w:rsidP="00697ECF">
            <w:pPr>
              <w:spacing w:after="200"/>
              <w:rPr>
                <w:rFonts w:ascii="Times New Roman" w:hAnsi="Times New Roman" w:cs="Times New Roman"/>
                <w:b/>
                <w:bCs/>
                <w:lang w:eastAsia="ru-RU"/>
              </w:rPr>
            </w:pPr>
            <w:r w:rsidRPr="00697ECF">
              <w:rPr>
                <w:rFonts w:ascii="Times New Roman" w:hAnsi="Times New Roman" w:cs="Times New Roman"/>
                <w:bCs/>
                <w:lang w:eastAsia="ru-RU"/>
              </w:rPr>
              <w:t xml:space="preserve">Острая дыхательная недостаточность. Причины, клинические проявления, классификация и патогенез острой дыхательной недостаточности, порядок проведения осмотра, </w:t>
            </w:r>
            <w:proofErr w:type="spellStart"/>
            <w:r w:rsidRPr="00697ECF">
              <w:rPr>
                <w:rFonts w:ascii="Times New Roman" w:hAnsi="Times New Roman" w:cs="Times New Roman"/>
                <w:bCs/>
                <w:lang w:eastAsia="ru-RU"/>
              </w:rPr>
              <w:t>физикального</w:t>
            </w:r>
            <w:proofErr w:type="spellEnd"/>
            <w:r w:rsidRPr="00697ECF">
              <w:rPr>
                <w:rFonts w:ascii="Times New Roman" w:hAnsi="Times New Roman" w:cs="Times New Roman"/>
                <w:bCs/>
                <w:lang w:eastAsia="ru-RU"/>
              </w:rPr>
              <w:t xml:space="preserve"> обследования, дополнительные методы диагностики, интерпретация результатов.  Диагностические критерии обострения бронхиальной астмы, клиническая картина тяжелого обострения бронхиальной астмы у детей и взрослых.  Порядок проведения осмотра, </w:t>
            </w:r>
            <w:proofErr w:type="spellStart"/>
            <w:r w:rsidRPr="00697ECF">
              <w:rPr>
                <w:rFonts w:ascii="Times New Roman" w:hAnsi="Times New Roman" w:cs="Times New Roman"/>
                <w:bCs/>
                <w:lang w:eastAsia="ru-RU"/>
              </w:rPr>
              <w:t>физикального</w:t>
            </w:r>
            <w:proofErr w:type="spellEnd"/>
            <w:r w:rsidRPr="00697ECF">
              <w:rPr>
                <w:rFonts w:ascii="Times New Roman" w:hAnsi="Times New Roman" w:cs="Times New Roman"/>
                <w:bCs/>
                <w:lang w:eastAsia="ru-RU"/>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при острой дыхательной недостаточности</w:t>
            </w:r>
            <w:r w:rsidRPr="00697ECF">
              <w:rPr>
                <w:rFonts w:ascii="Times New Roman" w:hAnsi="Times New Roman" w:cs="Times New Roman"/>
                <w:b/>
                <w:bCs/>
                <w:lang w:eastAsia="ru-RU"/>
              </w:rPr>
              <w:t>.</w:t>
            </w:r>
          </w:p>
        </w:tc>
        <w:tc>
          <w:tcPr>
            <w:tcW w:w="830" w:type="pct"/>
            <w:vAlign w:val="center"/>
          </w:tcPr>
          <w:p w14:paraId="106E9C00" w14:textId="77777777" w:rsidR="00697ECF" w:rsidRDefault="00697ECF" w:rsidP="00E3044A">
            <w:pPr>
              <w:suppressAutoHyphens/>
              <w:spacing w:after="200" w:line="276" w:lineRule="auto"/>
              <w:rPr>
                <w:rFonts w:ascii="Times New Roman" w:eastAsia="Times New Roman" w:hAnsi="Times New Roman" w:cs="Times New Roman"/>
                <w:b/>
                <w:i/>
                <w:lang w:eastAsia="ru-RU"/>
              </w:rPr>
            </w:pPr>
          </w:p>
        </w:tc>
      </w:tr>
      <w:tr w:rsidR="00697ECF" w:rsidRPr="00E3044A" w14:paraId="13414C86" w14:textId="77777777" w:rsidTr="00697ECF">
        <w:trPr>
          <w:trHeight w:val="331"/>
        </w:trPr>
        <w:tc>
          <w:tcPr>
            <w:tcW w:w="1010" w:type="pct"/>
            <w:vMerge/>
          </w:tcPr>
          <w:p w14:paraId="48AE1653" w14:textId="77777777" w:rsidR="00697ECF" w:rsidRPr="000B3E14" w:rsidRDefault="00697ECF" w:rsidP="00697ECF">
            <w:pPr>
              <w:spacing w:after="0" w:line="240" w:lineRule="auto"/>
              <w:jc w:val="both"/>
              <w:rPr>
                <w:rFonts w:ascii="Times New Roman" w:hAnsi="Times New Roman"/>
                <w:b/>
                <w:bCs/>
                <w:sz w:val="24"/>
                <w:szCs w:val="24"/>
              </w:rPr>
            </w:pPr>
          </w:p>
        </w:tc>
        <w:tc>
          <w:tcPr>
            <w:tcW w:w="3160" w:type="pct"/>
          </w:tcPr>
          <w:p w14:paraId="599B430B" w14:textId="77777777" w:rsidR="00697ECF" w:rsidRPr="00697ECF" w:rsidRDefault="00697ECF" w:rsidP="00697ECF">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3467F57B" w14:textId="77777777" w:rsidR="00697ECF" w:rsidRDefault="00697ECF" w:rsidP="00E3044A">
            <w:pPr>
              <w:suppressAutoHyphens/>
              <w:spacing w:after="200" w:line="276" w:lineRule="auto"/>
              <w:rPr>
                <w:rFonts w:ascii="Times New Roman" w:eastAsia="Times New Roman" w:hAnsi="Times New Roman" w:cs="Times New Roman"/>
                <w:b/>
                <w:i/>
                <w:lang w:eastAsia="ru-RU"/>
              </w:rPr>
            </w:pPr>
          </w:p>
        </w:tc>
      </w:tr>
      <w:tr w:rsidR="00697ECF" w:rsidRPr="00E3044A" w14:paraId="71D9E250" w14:textId="77777777" w:rsidTr="00D0255B">
        <w:trPr>
          <w:trHeight w:val="600"/>
        </w:trPr>
        <w:tc>
          <w:tcPr>
            <w:tcW w:w="1010" w:type="pct"/>
            <w:vMerge/>
          </w:tcPr>
          <w:p w14:paraId="4B21662E" w14:textId="77777777" w:rsidR="00697ECF" w:rsidRPr="000B3E14" w:rsidRDefault="00697ECF" w:rsidP="00697ECF">
            <w:pPr>
              <w:spacing w:after="0" w:line="240" w:lineRule="auto"/>
              <w:jc w:val="both"/>
              <w:rPr>
                <w:rFonts w:ascii="Times New Roman" w:hAnsi="Times New Roman"/>
                <w:b/>
                <w:bCs/>
                <w:sz w:val="24"/>
                <w:szCs w:val="24"/>
              </w:rPr>
            </w:pPr>
          </w:p>
        </w:tc>
        <w:tc>
          <w:tcPr>
            <w:tcW w:w="3160" w:type="pct"/>
          </w:tcPr>
          <w:p w14:paraId="5B59C0B6" w14:textId="77777777" w:rsidR="00697ECF" w:rsidRDefault="00697ECF" w:rsidP="00697ECF">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5</w:t>
            </w:r>
          </w:p>
          <w:p w14:paraId="1D42E355" w14:textId="77777777" w:rsidR="00697ECF" w:rsidRPr="00697ECF" w:rsidRDefault="00697ECF" w:rsidP="00697ECF">
            <w:pPr>
              <w:spacing w:after="200"/>
              <w:rPr>
                <w:rFonts w:ascii="Times New Roman" w:hAnsi="Times New Roman" w:cs="Times New Roman"/>
                <w:bCs/>
                <w:lang w:eastAsia="ru-RU"/>
              </w:rPr>
            </w:pPr>
            <w:r w:rsidRPr="00697ECF">
              <w:rPr>
                <w:rFonts w:ascii="Times New Roman" w:hAnsi="Times New Roman" w:cs="Times New Roman"/>
                <w:bCs/>
                <w:lang w:eastAsia="ru-RU"/>
              </w:rPr>
              <w:t>«Оказание скорой медицинской помощи в экстренной и неотложной формах при острой дыхательной недостаточности»</w:t>
            </w:r>
          </w:p>
        </w:tc>
        <w:tc>
          <w:tcPr>
            <w:tcW w:w="830" w:type="pct"/>
            <w:vAlign w:val="center"/>
          </w:tcPr>
          <w:p w14:paraId="2A17E5DC" w14:textId="77777777" w:rsidR="00697ECF"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r w:rsidR="00697ECF">
              <w:rPr>
                <w:rFonts w:ascii="Times New Roman" w:eastAsia="Times New Roman" w:hAnsi="Times New Roman" w:cs="Times New Roman"/>
                <w:b/>
                <w:i/>
                <w:lang w:eastAsia="ru-RU"/>
              </w:rPr>
              <w:t>6</w:t>
            </w:r>
          </w:p>
        </w:tc>
      </w:tr>
      <w:tr w:rsidR="00CE1B62" w:rsidRPr="00E3044A" w14:paraId="670F5B9A" w14:textId="77777777" w:rsidTr="00697ECF">
        <w:trPr>
          <w:trHeight w:val="318"/>
        </w:trPr>
        <w:tc>
          <w:tcPr>
            <w:tcW w:w="1010" w:type="pct"/>
            <w:vMerge w:val="restart"/>
          </w:tcPr>
          <w:p w14:paraId="4ECC1C82" w14:textId="77777777" w:rsidR="00CE1B62" w:rsidRDefault="00CE1B62" w:rsidP="00697ECF">
            <w:pPr>
              <w:spacing w:after="0" w:line="240" w:lineRule="auto"/>
              <w:jc w:val="both"/>
              <w:rPr>
                <w:rFonts w:ascii="Times New Roman" w:hAnsi="Times New Roman"/>
                <w:b/>
                <w:bCs/>
                <w:sz w:val="24"/>
                <w:szCs w:val="24"/>
              </w:rPr>
            </w:pPr>
            <w:r w:rsidRPr="000B3E14">
              <w:rPr>
                <w:rFonts w:ascii="Times New Roman" w:hAnsi="Times New Roman"/>
                <w:b/>
                <w:bCs/>
                <w:sz w:val="24"/>
                <w:szCs w:val="24"/>
              </w:rPr>
              <w:t>Тема 1.7.</w:t>
            </w:r>
          </w:p>
          <w:p w14:paraId="076E9467" w14:textId="77777777" w:rsidR="00CE1B62" w:rsidRPr="000B3E14" w:rsidRDefault="00CE1B62" w:rsidP="00697ECF">
            <w:pPr>
              <w:spacing w:after="0" w:line="240" w:lineRule="auto"/>
              <w:jc w:val="both"/>
              <w:rPr>
                <w:rFonts w:ascii="Times New Roman" w:hAnsi="Times New Roman"/>
                <w:bCs/>
                <w:sz w:val="24"/>
                <w:szCs w:val="24"/>
              </w:rPr>
            </w:pPr>
            <w:r>
              <w:rPr>
                <w:rFonts w:ascii="Times New Roman" w:hAnsi="Times New Roman"/>
                <w:b/>
                <w:bCs/>
                <w:sz w:val="24"/>
                <w:szCs w:val="24"/>
              </w:rPr>
              <w:t>Комы</w:t>
            </w:r>
          </w:p>
          <w:p w14:paraId="383FD97B" w14:textId="77777777" w:rsidR="00CE1B62" w:rsidRPr="008B50C1" w:rsidRDefault="00CE1B62" w:rsidP="00CE1B62">
            <w:pPr>
              <w:spacing w:after="0" w:line="240" w:lineRule="auto"/>
              <w:rPr>
                <w:rFonts w:ascii="Times New Roman" w:hAnsi="Times New Roman"/>
                <w:b/>
                <w:bCs/>
                <w:color w:val="FF0000"/>
                <w:sz w:val="24"/>
                <w:szCs w:val="24"/>
              </w:rPr>
            </w:pPr>
            <w:proofErr w:type="spellStart"/>
            <w:r w:rsidRPr="008B50C1">
              <w:rPr>
                <w:rFonts w:ascii="Times New Roman" w:hAnsi="Times New Roman"/>
                <w:b/>
                <w:bCs/>
                <w:color w:val="FF0000"/>
                <w:sz w:val="24"/>
                <w:szCs w:val="24"/>
              </w:rPr>
              <w:t>реан</w:t>
            </w:r>
            <w:proofErr w:type="spellEnd"/>
          </w:p>
          <w:p w14:paraId="04872804" w14:textId="77777777" w:rsidR="00CE1B62" w:rsidRPr="000B3E14" w:rsidRDefault="00CE1B62" w:rsidP="00697ECF">
            <w:pPr>
              <w:spacing w:after="0" w:line="240" w:lineRule="auto"/>
              <w:jc w:val="both"/>
              <w:rPr>
                <w:rFonts w:ascii="Times New Roman" w:hAnsi="Times New Roman"/>
                <w:b/>
                <w:bCs/>
                <w:sz w:val="24"/>
                <w:szCs w:val="24"/>
              </w:rPr>
            </w:pPr>
          </w:p>
        </w:tc>
        <w:tc>
          <w:tcPr>
            <w:tcW w:w="3160" w:type="pct"/>
          </w:tcPr>
          <w:p w14:paraId="5016DD3F" w14:textId="77777777" w:rsidR="00CE1B62"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183291C8" w14:textId="77777777" w:rsidR="00CE1B62"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8/6</w:t>
            </w:r>
          </w:p>
        </w:tc>
      </w:tr>
      <w:tr w:rsidR="00CE1B62" w:rsidRPr="00E3044A" w14:paraId="30B484B5" w14:textId="77777777" w:rsidTr="00697ECF">
        <w:trPr>
          <w:trHeight w:val="2460"/>
        </w:trPr>
        <w:tc>
          <w:tcPr>
            <w:tcW w:w="1010" w:type="pct"/>
            <w:vMerge/>
          </w:tcPr>
          <w:p w14:paraId="533A1AC1" w14:textId="77777777" w:rsidR="00CE1B62" w:rsidRPr="000B3E14" w:rsidRDefault="00CE1B62" w:rsidP="00697ECF">
            <w:pPr>
              <w:spacing w:after="0" w:line="240" w:lineRule="auto"/>
              <w:jc w:val="both"/>
              <w:rPr>
                <w:rFonts w:ascii="Times New Roman" w:hAnsi="Times New Roman"/>
                <w:b/>
                <w:bCs/>
                <w:sz w:val="24"/>
                <w:szCs w:val="24"/>
              </w:rPr>
            </w:pPr>
          </w:p>
        </w:tc>
        <w:tc>
          <w:tcPr>
            <w:tcW w:w="3160" w:type="pct"/>
          </w:tcPr>
          <w:p w14:paraId="772148F5" w14:textId="77777777" w:rsidR="00CE1B62" w:rsidRPr="00697ECF" w:rsidRDefault="00CE1B62" w:rsidP="00697ECF">
            <w:pPr>
              <w:spacing w:after="200"/>
              <w:rPr>
                <w:rFonts w:ascii="Times New Roman" w:hAnsi="Times New Roman" w:cs="Times New Roman"/>
                <w:bCs/>
                <w:lang w:eastAsia="ru-RU"/>
              </w:rPr>
            </w:pPr>
            <w:r w:rsidRPr="00697ECF">
              <w:rPr>
                <w:rFonts w:ascii="Times New Roman" w:hAnsi="Times New Roman" w:cs="Times New Roman"/>
                <w:bCs/>
                <w:lang w:eastAsia="ru-RU"/>
              </w:rPr>
              <w:t xml:space="preserve">Комы. Причины, клинические проявления, классификация и патогенез коматозных состояний у детей и взрослых. Шкала Глазго для определения степени угнетения сознания. Порядок проведения осмотра, </w:t>
            </w:r>
            <w:proofErr w:type="spellStart"/>
            <w:r w:rsidRPr="00697ECF">
              <w:rPr>
                <w:rFonts w:ascii="Times New Roman" w:hAnsi="Times New Roman" w:cs="Times New Roman"/>
                <w:bCs/>
                <w:lang w:eastAsia="ru-RU"/>
              </w:rPr>
              <w:t>физикального</w:t>
            </w:r>
            <w:proofErr w:type="spellEnd"/>
            <w:r w:rsidRPr="00697ECF">
              <w:rPr>
                <w:rFonts w:ascii="Times New Roman" w:hAnsi="Times New Roman" w:cs="Times New Roman"/>
                <w:bCs/>
                <w:lang w:eastAsia="ru-RU"/>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52F8DFF4" w14:textId="77777777" w:rsidR="00CE1B62" w:rsidRDefault="0046105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E1B62" w:rsidRPr="00E3044A" w14:paraId="7752F980" w14:textId="77777777" w:rsidTr="00CE1B62">
        <w:trPr>
          <w:trHeight w:val="280"/>
        </w:trPr>
        <w:tc>
          <w:tcPr>
            <w:tcW w:w="1010" w:type="pct"/>
            <w:vMerge/>
          </w:tcPr>
          <w:p w14:paraId="1853F144" w14:textId="77777777" w:rsidR="00CE1B62" w:rsidRPr="000B3E14" w:rsidRDefault="00CE1B62" w:rsidP="00697ECF">
            <w:pPr>
              <w:spacing w:after="0" w:line="240" w:lineRule="auto"/>
              <w:jc w:val="both"/>
              <w:rPr>
                <w:rFonts w:ascii="Times New Roman" w:hAnsi="Times New Roman"/>
                <w:b/>
                <w:bCs/>
                <w:sz w:val="24"/>
                <w:szCs w:val="24"/>
              </w:rPr>
            </w:pPr>
          </w:p>
        </w:tc>
        <w:tc>
          <w:tcPr>
            <w:tcW w:w="3160" w:type="pct"/>
          </w:tcPr>
          <w:p w14:paraId="675B8B8D" w14:textId="77777777" w:rsidR="00CE1B62" w:rsidRPr="00697ECF" w:rsidRDefault="00CE1B62" w:rsidP="00697ECF">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3E0595DC" w14:textId="77777777" w:rsidR="00CE1B62" w:rsidRDefault="00CE1B62" w:rsidP="00E3044A">
            <w:pPr>
              <w:suppressAutoHyphens/>
              <w:spacing w:after="200" w:line="276" w:lineRule="auto"/>
              <w:rPr>
                <w:rFonts w:ascii="Times New Roman" w:eastAsia="Times New Roman" w:hAnsi="Times New Roman" w:cs="Times New Roman"/>
                <w:b/>
                <w:i/>
                <w:lang w:eastAsia="ru-RU"/>
              </w:rPr>
            </w:pPr>
          </w:p>
        </w:tc>
      </w:tr>
      <w:tr w:rsidR="00CE1B62" w:rsidRPr="00E3044A" w14:paraId="36F12CDB" w14:textId="77777777" w:rsidTr="00D0255B">
        <w:trPr>
          <w:trHeight w:val="360"/>
        </w:trPr>
        <w:tc>
          <w:tcPr>
            <w:tcW w:w="1010" w:type="pct"/>
            <w:vMerge/>
          </w:tcPr>
          <w:p w14:paraId="453AA8DF" w14:textId="77777777" w:rsidR="00CE1B62" w:rsidRPr="000B3E14" w:rsidRDefault="00CE1B62" w:rsidP="00697ECF">
            <w:pPr>
              <w:spacing w:after="0" w:line="240" w:lineRule="auto"/>
              <w:jc w:val="both"/>
              <w:rPr>
                <w:rFonts w:ascii="Times New Roman" w:hAnsi="Times New Roman"/>
                <w:b/>
                <w:bCs/>
                <w:sz w:val="24"/>
                <w:szCs w:val="24"/>
              </w:rPr>
            </w:pPr>
          </w:p>
        </w:tc>
        <w:tc>
          <w:tcPr>
            <w:tcW w:w="3160" w:type="pct"/>
          </w:tcPr>
          <w:p w14:paraId="766D5923" w14:textId="77777777" w:rsidR="00CE1B62" w:rsidRPr="00CE1B62" w:rsidRDefault="00CE1B62" w:rsidP="00697ECF">
            <w:pPr>
              <w:spacing w:after="200"/>
              <w:rPr>
                <w:rFonts w:ascii="Times New Roman" w:hAnsi="Times New Roman" w:cs="Times New Roman"/>
                <w:b/>
                <w:bCs/>
                <w:lang w:eastAsia="ru-RU"/>
              </w:rPr>
            </w:pPr>
            <w:r w:rsidRPr="00CE1B62">
              <w:rPr>
                <w:rFonts w:ascii="Times New Roman" w:hAnsi="Times New Roman" w:cs="Times New Roman"/>
                <w:b/>
                <w:bCs/>
                <w:lang w:eastAsia="ru-RU"/>
              </w:rPr>
              <w:t>Практическое занятие 6</w:t>
            </w:r>
          </w:p>
          <w:p w14:paraId="5C0183A8" w14:textId="77777777" w:rsidR="00CE1B62" w:rsidRPr="00CE1B62" w:rsidRDefault="00CE1B62" w:rsidP="00697ECF">
            <w:pPr>
              <w:spacing w:after="200"/>
              <w:rPr>
                <w:rFonts w:ascii="Times New Roman" w:hAnsi="Times New Roman" w:cs="Times New Roman"/>
                <w:bCs/>
                <w:lang w:eastAsia="ru-RU"/>
              </w:rPr>
            </w:pPr>
            <w:r>
              <w:rPr>
                <w:rFonts w:ascii="Times New Roman" w:hAnsi="Times New Roman" w:cs="Times New Roman"/>
                <w:bCs/>
                <w:lang w:eastAsia="ru-RU"/>
              </w:rPr>
              <w:t>«</w:t>
            </w:r>
            <w:r w:rsidRPr="00CE1B62">
              <w:rPr>
                <w:rFonts w:ascii="Times New Roman" w:hAnsi="Times New Roman" w:cs="Times New Roman"/>
                <w:bCs/>
                <w:lang w:eastAsia="ru-RU"/>
              </w:rPr>
              <w:t>Оказание скорой медицинской помощи в экстренной и неотложной формах при комах различной этиологии</w:t>
            </w:r>
            <w:r>
              <w:rPr>
                <w:rFonts w:ascii="Times New Roman" w:hAnsi="Times New Roman" w:cs="Times New Roman"/>
                <w:bCs/>
                <w:lang w:eastAsia="ru-RU"/>
              </w:rPr>
              <w:t>»</w:t>
            </w:r>
          </w:p>
        </w:tc>
        <w:tc>
          <w:tcPr>
            <w:tcW w:w="830" w:type="pct"/>
            <w:vAlign w:val="center"/>
          </w:tcPr>
          <w:p w14:paraId="4124AC42" w14:textId="77777777" w:rsidR="00CE1B62" w:rsidRDefault="00CE1B6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CE1B62" w:rsidRPr="00E3044A" w14:paraId="74798EDA" w14:textId="77777777" w:rsidTr="00CE1B62">
        <w:trPr>
          <w:trHeight w:val="303"/>
        </w:trPr>
        <w:tc>
          <w:tcPr>
            <w:tcW w:w="1010" w:type="pct"/>
            <w:vMerge w:val="restart"/>
          </w:tcPr>
          <w:p w14:paraId="5D528EF8" w14:textId="77777777" w:rsidR="00CE1B62" w:rsidRDefault="00CE1B62" w:rsidP="00CE1B62">
            <w:pPr>
              <w:spacing w:after="0" w:line="240" w:lineRule="auto"/>
              <w:jc w:val="both"/>
              <w:rPr>
                <w:rFonts w:ascii="Times New Roman" w:hAnsi="Times New Roman"/>
                <w:b/>
                <w:bCs/>
                <w:sz w:val="24"/>
                <w:szCs w:val="24"/>
              </w:rPr>
            </w:pPr>
            <w:r w:rsidRPr="000B3E14">
              <w:rPr>
                <w:rFonts w:ascii="Times New Roman" w:hAnsi="Times New Roman"/>
                <w:b/>
                <w:bCs/>
                <w:sz w:val="24"/>
                <w:szCs w:val="24"/>
              </w:rPr>
              <w:t>Тема 1.8.</w:t>
            </w:r>
          </w:p>
          <w:p w14:paraId="4343AFE3" w14:textId="77777777" w:rsidR="00CE1B62" w:rsidRPr="000B3E14" w:rsidRDefault="00CE1B62" w:rsidP="00CE1B62">
            <w:pPr>
              <w:spacing w:after="0" w:line="240" w:lineRule="auto"/>
              <w:jc w:val="both"/>
              <w:rPr>
                <w:rFonts w:ascii="Times New Roman" w:hAnsi="Times New Roman"/>
                <w:bCs/>
                <w:sz w:val="24"/>
                <w:szCs w:val="24"/>
              </w:rPr>
            </w:pPr>
            <w:r>
              <w:rPr>
                <w:rFonts w:ascii="Times New Roman" w:hAnsi="Times New Roman"/>
                <w:b/>
                <w:bCs/>
                <w:sz w:val="24"/>
                <w:szCs w:val="24"/>
              </w:rPr>
              <w:t>Острые отравления</w:t>
            </w:r>
          </w:p>
          <w:p w14:paraId="16BF719B" w14:textId="77777777" w:rsidR="00CE1B62" w:rsidRPr="008B50C1" w:rsidRDefault="00CE1B62" w:rsidP="00CE1B62">
            <w:pPr>
              <w:spacing w:after="0" w:line="240" w:lineRule="auto"/>
              <w:rPr>
                <w:rFonts w:ascii="Times New Roman" w:hAnsi="Times New Roman"/>
                <w:b/>
                <w:bCs/>
                <w:color w:val="FF0000"/>
                <w:sz w:val="24"/>
                <w:szCs w:val="24"/>
              </w:rPr>
            </w:pPr>
            <w:proofErr w:type="spellStart"/>
            <w:r w:rsidRPr="008B50C1">
              <w:rPr>
                <w:rFonts w:ascii="Times New Roman" w:hAnsi="Times New Roman"/>
                <w:b/>
                <w:bCs/>
                <w:color w:val="FF0000"/>
                <w:sz w:val="24"/>
                <w:szCs w:val="24"/>
              </w:rPr>
              <w:t>реан</w:t>
            </w:r>
            <w:proofErr w:type="spellEnd"/>
          </w:p>
          <w:p w14:paraId="49760E7D" w14:textId="77777777" w:rsidR="00CE1B62" w:rsidRPr="000B3E14" w:rsidRDefault="00CE1B62" w:rsidP="00697ECF">
            <w:pPr>
              <w:spacing w:after="0" w:line="240" w:lineRule="auto"/>
              <w:jc w:val="both"/>
              <w:rPr>
                <w:rFonts w:ascii="Times New Roman" w:hAnsi="Times New Roman"/>
                <w:b/>
                <w:bCs/>
                <w:sz w:val="24"/>
                <w:szCs w:val="24"/>
              </w:rPr>
            </w:pPr>
          </w:p>
        </w:tc>
        <w:tc>
          <w:tcPr>
            <w:tcW w:w="3160" w:type="pct"/>
          </w:tcPr>
          <w:p w14:paraId="5116C0AE" w14:textId="77777777" w:rsidR="00CE1B62" w:rsidRPr="00CE1B62"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70EAA2EF" w14:textId="77777777" w:rsidR="00CE1B6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6/4</w:t>
            </w:r>
          </w:p>
        </w:tc>
      </w:tr>
      <w:tr w:rsidR="00CE1B62" w:rsidRPr="00E3044A" w14:paraId="6D3207A2" w14:textId="77777777" w:rsidTr="00CE1B62">
        <w:trPr>
          <w:trHeight w:val="1605"/>
        </w:trPr>
        <w:tc>
          <w:tcPr>
            <w:tcW w:w="1010" w:type="pct"/>
            <w:vMerge/>
          </w:tcPr>
          <w:p w14:paraId="766A2DEA"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6270596D" w14:textId="77777777" w:rsidR="00CE1B62" w:rsidRPr="00CE1B62" w:rsidRDefault="00CE1B62" w:rsidP="00697ECF">
            <w:pPr>
              <w:spacing w:after="200"/>
              <w:rPr>
                <w:rFonts w:ascii="Times New Roman" w:hAnsi="Times New Roman" w:cs="Times New Roman"/>
                <w:bCs/>
                <w:lang w:eastAsia="ru-RU"/>
              </w:rPr>
            </w:pPr>
            <w:r w:rsidRPr="00CE1B62">
              <w:rPr>
                <w:rFonts w:ascii="Times New Roman" w:hAnsi="Times New Roman" w:cs="Times New Roman"/>
                <w:bCs/>
                <w:lang w:eastAsia="ru-RU"/>
              </w:rPr>
              <w:t xml:space="preserve">Острые отравления. Классификация отравлений. Порядок проведения осмотра, </w:t>
            </w:r>
            <w:proofErr w:type="spellStart"/>
            <w:r w:rsidRPr="00CE1B62">
              <w:rPr>
                <w:rFonts w:ascii="Times New Roman" w:hAnsi="Times New Roman" w:cs="Times New Roman"/>
                <w:bCs/>
                <w:lang w:eastAsia="ru-RU"/>
              </w:rPr>
              <w:t>физикального</w:t>
            </w:r>
            <w:proofErr w:type="spellEnd"/>
            <w:r w:rsidRPr="00CE1B62">
              <w:rPr>
                <w:rFonts w:ascii="Times New Roman" w:hAnsi="Times New Roman" w:cs="Times New Roman"/>
                <w:bCs/>
                <w:lang w:eastAsia="ru-RU"/>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применяемые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w:t>
            </w:r>
          </w:p>
        </w:tc>
        <w:tc>
          <w:tcPr>
            <w:tcW w:w="830" w:type="pct"/>
            <w:vAlign w:val="center"/>
          </w:tcPr>
          <w:p w14:paraId="0B238856" w14:textId="77777777" w:rsidR="00CE1B6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E1B62" w:rsidRPr="00E3044A" w14:paraId="59ABD1B7" w14:textId="77777777" w:rsidTr="00CE1B62">
        <w:trPr>
          <w:trHeight w:val="301"/>
        </w:trPr>
        <w:tc>
          <w:tcPr>
            <w:tcW w:w="1010" w:type="pct"/>
            <w:vMerge/>
          </w:tcPr>
          <w:p w14:paraId="335BBB20"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61269C68" w14:textId="77777777" w:rsidR="00CE1B62" w:rsidRPr="00CE1B62" w:rsidRDefault="00CE1B62" w:rsidP="00697ECF">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214B1D32" w14:textId="77777777" w:rsidR="00CE1B62" w:rsidRDefault="00CE1B6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CE1B62" w:rsidRPr="00E3044A" w14:paraId="18E8AE05" w14:textId="77777777" w:rsidTr="00D0255B">
        <w:trPr>
          <w:trHeight w:val="375"/>
        </w:trPr>
        <w:tc>
          <w:tcPr>
            <w:tcW w:w="1010" w:type="pct"/>
            <w:vMerge/>
          </w:tcPr>
          <w:p w14:paraId="2F994F6B"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278891F7" w14:textId="77777777" w:rsidR="00CE1B62"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7</w:t>
            </w:r>
          </w:p>
          <w:p w14:paraId="3D547F41" w14:textId="77777777" w:rsidR="00CE1B62" w:rsidRPr="003B52AE"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w:t>
            </w:r>
            <w:r w:rsidRPr="00CE1B62">
              <w:rPr>
                <w:rFonts w:ascii="Times New Roman" w:hAnsi="Times New Roman" w:cs="Times New Roman"/>
                <w:bCs/>
                <w:lang w:eastAsia="ru-RU"/>
              </w:rPr>
              <w:t>Оказание скорой медицинской помощи в экстренной и неотложной формах при отравлениях различной этиологии</w:t>
            </w:r>
            <w:r>
              <w:rPr>
                <w:rFonts w:ascii="Times New Roman" w:hAnsi="Times New Roman" w:cs="Times New Roman"/>
                <w:b/>
                <w:bCs/>
                <w:lang w:eastAsia="ru-RU"/>
              </w:rPr>
              <w:t>»</w:t>
            </w:r>
          </w:p>
        </w:tc>
        <w:tc>
          <w:tcPr>
            <w:tcW w:w="830" w:type="pct"/>
            <w:vAlign w:val="center"/>
          </w:tcPr>
          <w:p w14:paraId="6DA2C83D" w14:textId="77777777" w:rsidR="00CE1B62" w:rsidRDefault="00CE1B6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4</w:t>
            </w:r>
          </w:p>
        </w:tc>
      </w:tr>
      <w:tr w:rsidR="00CE1B62" w:rsidRPr="00E3044A" w14:paraId="05F6927E" w14:textId="77777777" w:rsidTr="00CE1B62">
        <w:trPr>
          <w:trHeight w:val="345"/>
        </w:trPr>
        <w:tc>
          <w:tcPr>
            <w:tcW w:w="1010" w:type="pct"/>
            <w:vMerge w:val="restart"/>
          </w:tcPr>
          <w:p w14:paraId="3168B1FC" w14:textId="77777777" w:rsidR="00CE1B62" w:rsidRPr="000B3E14" w:rsidRDefault="00CE1B62" w:rsidP="00CE1B62">
            <w:pPr>
              <w:spacing w:after="0" w:line="240" w:lineRule="auto"/>
              <w:jc w:val="both"/>
              <w:rPr>
                <w:rFonts w:ascii="Times New Roman" w:hAnsi="Times New Roman"/>
                <w:bCs/>
                <w:sz w:val="24"/>
                <w:szCs w:val="24"/>
              </w:rPr>
            </w:pPr>
            <w:r w:rsidRPr="000B3E14">
              <w:rPr>
                <w:rFonts w:ascii="Times New Roman" w:hAnsi="Times New Roman"/>
                <w:b/>
                <w:bCs/>
                <w:sz w:val="24"/>
                <w:szCs w:val="24"/>
              </w:rPr>
              <w:t>Тема 1.9.</w:t>
            </w:r>
          </w:p>
          <w:p w14:paraId="1880E4EB" w14:textId="77777777" w:rsidR="00CE1B62" w:rsidRDefault="00CE1B62" w:rsidP="00CE1B62">
            <w:pPr>
              <w:spacing w:after="0" w:line="240" w:lineRule="auto"/>
              <w:jc w:val="both"/>
              <w:rPr>
                <w:rFonts w:ascii="Times New Roman" w:hAnsi="Times New Roman"/>
                <w:b/>
                <w:sz w:val="24"/>
                <w:szCs w:val="24"/>
              </w:rPr>
            </w:pPr>
            <w:r>
              <w:rPr>
                <w:rFonts w:ascii="Times New Roman" w:hAnsi="Times New Roman"/>
                <w:b/>
                <w:sz w:val="24"/>
                <w:szCs w:val="24"/>
              </w:rPr>
              <w:t>Воздействие на организм высоких и низких температур. Поражение электрическим током</w:t>
            </w:r>
          </w:p>
          <w:p w14:paraId="23DAD314" w14:textId="77777777" w:rsidR="00CE1B62" w:rsidRPr="008B50C1" w:rsidRDefault="00CE1B62" w:rsidP="00CE1B62">
            <w:pPr>
              <w:spacing w:after="0" w:line="240" w:lineRule="auto"/>
              <w:rPr>
                <w:rFonts w:ascii="Times New Roman" w:hAnsi="Times New Roman"/>
                <w:b/>
                <w:bCs/>
                <w:color w:val="FF0000"/>
                <w:sz w:val="24"/>
                <w:szCs w:val="24"/>
              </w:rPr>
            </w:pPr>
            <w:proofErr w:type="spellStart"/>
            <w:r w:rsidRPr="008B50C1">
              <w:rPr>
                <w:rFonts w:ascii="Times New Roman" w:hAnsi="Times New Roman"/>
                <w:b/>
                <w:bCs/>
                <w:color w:val="FF0000"/>
                <w:sz w:val="24"/>
                <w:szCs w:val="24"/>
              </w:rPr>
              <w:t>реан</w:t>
            </w:r>
            <w:proofErr w:type="spellEnd"/>
          </w:p>
          <w:p w14:paraId="1CE07997"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6AA548BB" w14:textId="77777777" w:rsidR="00CE1B62" w:rsidRDefault="00CE1B62" w:rsidP="00697EC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61E41495" w14:textId="77777777" w:rsidR="00CE1B6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2</w:t>
            </w:r>
          </w:p>
        </w:tc>
      </w:tr>
      <w:tr w:rsidR="00CE1B62" w:rsidRPr="00E3044A" w14:paraId="0A2304FF" w14:textId="77777777" w:rsidTr="00CE1B62">
        <w:trPr>
          <w:trHeight w:val="2310"/>
        </w:trPr>
        <w:tc>
          <w:tcPr>
            <w:tcW w:w="1010" w:type="pct"/>
            <w:vMerge/>
          </w:tcPr>
          <w:p w14:paraId="5F5E90A3" w14:textId="77777777" w:rsidR="00CE1B62" w:rsidRPr="000B3E14" w:rsidRDefault="00CE1B62" w:rsidP="00CE1B62">
            <w:pPr>
              <w:spacing w:after="0" w:line="240" w:lineRule="auto"/>
              <w:jc w:val="both"/>
              <w:rPr>
                <w:rFonts w:ascii="Times New Roman" w:hAnsi="Times New Roman"/>
                <w:b/>
                <w:bCs/>
                <w:sz w:val="24"/>
                <w:szCs w:val="24"/>
              </w:rPr>
            </w:pPr>
          </w:p>
        </w:tc>
        <w:tc>
          <w:tcPr>
            <w:tcW w:w="3160" w:type="pct"/>
          </w:tcPr>
          <w:p w14:paraId="49DFA524" w14:textId="77777777" w:rsidR="00CE1B62" w:rsidRDefault="00CE1B62" w:rsidP="00CE1B62">
            <w:pPr>
              <w:spacing w:after="0" w:line="240" w:lineRule="auto"/>
              <w:ind w:firstLine="318"/>
              <w:jc w:val="both"/>
              <w:rPr>
                <w:rFonts w:ascii="Times New Roman" w:hAnsi="Times New Roman"/>
                <w:sz w:val="24"/>
                <w:szCs w:val="24"/>
              </w:rPr>
            </w:pPr>
            <w:r>
              <w:rPr>
                <w:rFonts w:ascii="Times New Roman" w:hAnsi="Times New Roman"/>
                <w:sz w:val="24"/>
                <w:szCs w:val="24"/>
              </w:rPr>
              <w:t>Перегревание, переохлаждение. Повреждающее воздействие электрического тока на организм.</w:t>
            </w:r>
          </w:p>
          <w:p w14:paraId="23CF2D72" w14:textId="77777777" w:rsidR="00CE1B62" w:rsidRDefault="00CE1B62" w:rsidP="00CE1B62">
            <w:pPr>
              <w:spacing w:after="200"/>
              <w:rPr>
                <w:rFonts w:ascii="Times New Roman" w:hAnsi="Times New Roman" w:cs="Times New Roman"/>
                <w:b/>
                <w:bCs/>
                <w:lang w:eastAsia="ru-RU"/>
              </w:rPr>
            </w:pPr>
            <w:r w:rsidRPr="000B3E14">
              <w:rPr>
                <w:rFonts w:ascii="Times New Roman" w:hAnsi="Times New Roman"/>
                <w:sz w:val="24"/>
                <w:szCs w:val="24"/>
              </w:rPr>
              <w:t xml:space="preserve">Порядок проведения осмотра, </w:t>
            </w:r>
            <w:proofErr w:type="spellStart"/>
            <w:r w:rsidRPr="000B3E14">
              <w:rPr>
                <w:rFonts w:ascii="Times New Roman" w:hAnsi="Times New Roman"/>
                <w:sz w:val="24"/>
                <w:szCs w:val="24"/>
              </w:rPr>
              <w:t>физикального</w:t>
            </w:r>
            <w:proofErr w:type="spellEnd"/>
            <w:r w:rsidRPr="000B3E14">
              <w:rPr>
                <w:rFonts w:ascii="Times New Roman" w:hAnsi="Times New Roman"/>
                <w:sz w:val="24"/>
                <w:szCs w:val="24"/>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w:t>
            </w:r>
            <w:r>
              <w:rPr>
                <w:rFonts w:ascii="Times New Roman" w:hAnsi="Times New Roman"/>
                <w:sz w:val="24"/>
                <w:szCs w:val="24"/>
              </w:rPr>
              <w:t>е</w:t>
            </w:r>
            <w:r w:rsidRPr="000B3E14">
              <w:rPr>
                <w:rFonts w:ascii="Times New Roman" w:hAnsi="Times New Roman"/>
                <w:sz w:val="24"/>
                <w:szCs w:val="24"/>
              </w:rPr>
              <w:t xml:space="preserve">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w:t>
            </w:r>
          </w:p>
        </w:tc>
        <w:tc>
          <w:tcPr>
            <w:tcW w:w="830" w:type="pct"/>
            <w:vAlign w:val="center"/>
          </w:tcPr>
          <w:p w14:paraId="5E0F404F" w14:textId="77777777" w:rsidR="00CE1B62" w:rsidRDefault="00CE1B62" w:rsidP="00E3044A">
            <w:pPr>
              <w:suppressAutoHyphens/>
              <w:spacing w:after="200" w:line="276" w:lineRule="auto"/>
              <w:rPr>
                <w:rFonts w:ascii="Times New Roman" w:eastAsia="Times New Roman" w:hAnsi="Times New Roman" w:cs="Times New Roman"/>
                <w:b/>
                <w:i/>
                <w:lang w:eastAsia="ru-RU"/>
              </w:rPr>
            </w:pPr>
          </w:p>
        </w:tc>
      </w:tr>
      <w:tr w:rsidR="00EA4AAE" w:rsidRPr="00E3044A" w14:paraId="6F019579" w14:textId="77777777" w:rsidTr="00EA4AAE">
        <w:trPr>
          <w:trHeight w:val="249"/>
        </w:trPr>
        <w:tc>
          <w:tcPr>
            <w:tcW w:w="1010" w:type="pct"/>
            <w:vMerge w:val="restart"/>
          </w:tcPr>
          <w:p w14:paraId="7C836C7F" w14:textId="77777777" w:rsidR="00EA4AAE" w:rsidRPr="000B3E14" w:rsidRDefault="00EA4AAE" w:rsidP="00EA4AAE">
            <w:pPr>
              <w:spacing w:after="0" w:line="240" w:lineRule="auto"/>
              <w:jc w:val="both"/>
              <w:rPr>
                <w:rFonts w:ascii="Times New Roman" w:hAnsi="Times New Roman"/>
                <w:bCs/>
                <w:sz w:val="24"/>
                <w:szCs w:val="24"/>
              </w:rPr>
            </w:pPr>
            <w:r w:rsidRPr="000B3E14">
              <w:rPr>
                <w:rFonts w:ascii="Times New Roman" w:hAnsi="Times New Roman"/>
                <w:b/>
                <w:bCs/>
                <w:sz w:val="24"/>
                <w:szCs w:val="24"/>
              </w:rPr>
              <w:t>Тема 1.10.</w:t>
            </w:r>
          </w:p>
          <w:p w14:paraId="58E63760" w14:textId="77777777" w:rsidR="00682542" w:rsidRDefault="00EA4AAE" w:rsidP="00EA4AAE">
            <w:pPr>
              <w:spacing w:after="0" w:line="240" w:lineRule="auto"/>
              <w:rPr>
                <w:rFonts w:ascii="Times New Roman" w:hAnsi="Times New Roman"/>
                <w:b/>
                <w:bCs/>
                <w:sz w:val="24"/>
                <w:szCs w:val="24"/>
              </w:rPr>
            </w:pPr>
            <w:r w:rsidRPr="004E084F">
              <w:rPr>
                <w:rFonts w:ascii="Times New Roman" w:hAnsi="Times New Roman"/>
                <w:b/>
                <w:bCs/>
                <w:sz w:val="24"/>
                <w:szCs w:val="24"/>
              </w:rPr>
              <w:lastRenderedPageBreak/>
              <w:t>Острый коронарный синдром</w:t>
            </w:r>
          </w:p>
          <w:p w14:paraId="12E745CE" w14:textId="77777777" w:rsidR="00EA4AAE" w:rsidRPr="00682542" w:rsidRDefault="00682542" w:rsidP="00EA4AAE">
            <w:pPr>
              <w:spacing w:after="0" w:line="240" w:lineRule="auto"/>
              <w:rPr>
                <w:rFonts w:ascii="Times New Roman" w:hAnsi="Times New Roman"/>
                <w:b/>
                <w:bCs/>
                <w:color w:val="FF0000"/>
                <w:sz w:val="24"/>
                <w:szCs w:val="24"/>
              </w:rPr>
            </w:pPr>
            <w:r w:rsidRPr="00682542">
              <w:rPr>
                <w:rFonts w:ascii="Times New Roman" w:hAnsi="Times New Roman"/>
                <w:b/>
                <w:bCs/>
                <w:color w:val="FF0000"/>
                <w:sz w:val="24"/>
                <w:szCs w:val="24"/>
              </w:rPr>
              <w:t>терапия</w:t>
            </w:r>
            <w:r w:rsidR="00EA4AAE" w:rsidRPr="00682542">
              <w:rPr>
                <w:rFonts w:ascii="Times New Roman" w:hAnsi="Times New Roman"/>
                <w:b/>
                <w:bCs/>
                <w:color w:val="FF0000"/>
                <w:sz w:val="24"/>
                <w:szCs w:val="24"/>
              </w:rPr>
              <w:t xml:space="preserve"> </w:t>
            </w:r>
          </w:p>
          <w:p w14:paraId="4D6DA0D7" w14:textId="77777777" w:rsidR="00EA4AAE" w:rsidRPr="000B3E14" w:rsidRDefault="00EA4AAE" w:rsidP="00CE1B62">
            <w:pPr>
              <w:spacing w:after="0" w:line="240" w:lineRule="auto"/>
              <w:jc w:val="both"/>
              <w:rPr>
                <w:rFonts w:ascii="Times New Roman" w:hAnsi="Times New Roman"/>
                <w:b/>
                <w:bCs/>
                <w:sz w:val="24"/>
                <w:szCs w:val="24"/>
              </w:rPr>
            </w:pPr>
          </w:p>
        </w:tc>
        <w:tc>
          <w:tcPr>
            <w:tcW w:w="3160" w:type="pct"/>
          </w:tcPr>
          <w:p w14:paraId="01C02A02" w14:textId="77777777" w:rsidR="00EA4AAE" w:rsidRPr="003B52AE" w:rsidRDefault="00EA4AAE" w:rsidP="00CE1B62">
            <w:pPr>
              <w:spacing w:after="200"/>
              <w:rPr>
                <w:rFonts w:ascii="Times New Roman" w:hAnsi="Times New Roman" w:cs="Times New Roman"/>
                <w:b/>
                <w:bCs/>
                <w:lang w:eastAsia="ru-RU"/>
              </w:rPr>
            </w:pPr>
            <w:r>
              <w:rPr>
                <w:rFonts w:ascii="Times New Roman" w:hAnsi="Times New Roman" w:cs="Times New Roman"/>
                <w:b/>
                <w:bCs/>
                <w:lang w:eastAsia="ru-RU"/>
              </w:rPr>
              <w:lastRenderedPageBreak/>
              <w:t>Содержание</w:t>
            </w:r>
          </w:p>
        </w:tc>
        <w:tc>
          <w:tcPr>
            <w:tcW w:w="830" w:type="pct"/>
            <w:vAlign w:val="center"/>
          </w:tcPr>
          <w:p w14:paraId="4418304B" w14:textId="77777777" w:rsidR="00EA4AAE"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10/6</w:t>
            </w:r>
          </w:p>
        </w:tc>
      </w:tr>
      <w:tr w:rsidR="00EA4AAE" w:rsidRPr="00E3044A" w14:paraId="6ACEF0E4" w14:textId="77777777" w:rsidTr="00EA4AAE">
        <w:trPr>
          <w:trHeight w:val="2190"/>
        </w:trPr>
        <w:tc>
          <w:tcPr>
            <w:tcW w:w="1010" w:type="pct"/>
            <w:vMerge/>
          </w:tcPr>
          <w:p w14:paraId="2AD026D7"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0E6EBE88" w14:textId="77777777" w:rsidR="00EA4AAE" w:rsidRPr="00EA4AAE" w:rsidRDefault="00EA4AAE" w:rsidP="0026638F">
            <w:pPr>
              <w:pStyle w:val="af"/>
              <w:numPr>
                <w:ilvl w:val="0"/>
                <w:numId w:val="8"/>
              </w:numPr>
              <w:spacing w:after="200"/>
              <w:rPr>
                <w:b/>
                <w:bCs/>
                <w:lang w:eastAsia="ru-RU"/>
              </w:rPr>
            </w:pPr>
            <w:r w:rsidRPr="00EA4AAE">
              <w:rPr>
                <w:bCs/>
                <w:lang w:eastAsia="ru-RU"/>
              </w:rPr>
              <w:t xml:space="preserve">Острый коронарный синдром. Причины, клинические проявления, классификация и патогенез острого коронарного синдрома, порядок проведения осмотра, </w:t>
            </w:r>
            <w:proofErr w:type="spellStart"/>
            <w:r w:rsidRPr="00EA4AAE">
              <w:rPr>
                <w:bCs/>
                <w:lang w:eastAsia="ru-RU"/>
              </w:rPr>
              <w:t>физикального</w:t>
            </w:r>
            <w:proofErr w:type="spellEnd"/>
            <w:r w:rsidRPr="00EA4AAE">
              <w:rPr>
                <w:bCs/>
                <w:lang w:eastAsia="ru-RU"/>
              </w:rPr>
              <w:t xml:space="preserve"> обследования, дополнительные методы диагностики, интерпретация результатов.  </w:t>
            </w:r>
          </w:p>
          <w:p w14:paraId="49901244" w14:textId="77777777" w:rsidR="00EA4AAE" w:rsidRPr="00EA4AAE" w:rsidRDefault="00EA4AAE" w:rsidP="0026638F">
            <w:pPr>
              <w:pStyle w:val="af"/>
              <w:numPr>
                <w:ilvl w:val="0"/>
                <w:numId w:val="8"/>
              </w:numPr>
              <w:spacing w:after="200"/>
              <w:rPr>
                <w:b/>
                <w:bCs/>
                <w:lang w:eastAsia="ru-RU"/>
              </w:rPr>
            </w:pPr>
            <w:r w:rsidRPr="00EA4AAE">
              <w:rPr>
                <w:bCs/>
                <w:lang w:eastAsia="ru-RU"/>
              </w:rPr>
              <w:t>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r w:rsidRPr="00EA4AAE">
              <w:rPr>
                <w:b/>
                <w:bCs/>
                <w:lang w:eastAsia="ru-RU"/>
              </w:rPr>
              <w:t>.</w:t>
            </w:r>
          </w:p>
        </w:tc>
        <w:tc>
          <w:tcPr>
            <w:tcW w:w="830" w:type="pct"/>
            <w:vAlign w:val="center"/>
          </w:tcPr>
          <w:p w14:paraId="371990A6" w14:textId="77777777" w:rsidR="00EA4AAE"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r>
      <w:tr w:rsidR="00EA4AAE" w:rsidRPr="00E3044A" w14:paraId="241B6072" w14:textId="77777777" w:rsidTr="00EA4AAE">
        <w:trPr>
          <w:trHeight w:val="307"/>
        </w:trPr>
        <w:tc>
          <w:tcPr>
            <w:tcW w:w="1010" w:type="pct"/>
            <w:vMerge/>
          </w:tcPr>
          <w:p w14:paraId="1FFC4AB3"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2CCA6FD9" w14:textId="77777777" w:rsidR="00EA4AAE" w:rsidRPr="00EA4AAE" w:rsidRDefault="00EA4AAE" w:rsidP="00CE1B62">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6D31A1DC" w14:textId="77777777" w:rsidR="00EA4AAE" w:rsidRDefault="00EA4AAE" w:rsidP="00E3044A">
            <w:pPr>
              <w:suppressAutoHyphens/>
              <w:spacing w:after="200" w:line="276" w:lineRule="auto"/>
              <w:rPr>
                <w:rFonts w:ascii="Times New Roman" w:eastAsia="Times New Roman" w:hAnsi="Times New Roman" w:cs="Times New Roman"/>
                <w:b/>
                <w:i/>
                <w:lang w:eastAsia="ru-RU"/>
              </w:rPr>
            </w:pPr>
          </w:p>
        </w:tc>
      </w:tr>
      <w:tr w:rsidR="00EA4AAE" w:rsidRPr="00E3044A" w14:paraId="28EB98D3" w14:textId="77777777" w:rsidTr="00D0255B">
        <w:trPr>
          <w:trHeight w:val="330"/>
        </w:trPr>
        <w:tc>
          <w:tcPr>
            <w:tcW w:w="1010" w:type="pct"/>
            <w:vMerge/>
          </w:tcPr>
          <w:p w14:paraId="494FC211"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13D4D90D" w14:textId="77777777" w:rsidR="00EA4AAE" w:rsidRDefault="00EA4AAE" w:rsidP="00CE1B62">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8</w:t>
            </w:r>
          </w:p>
          <w:p w14:paraId="67977726" w14:textId="77777777" w:rsidR="00EA4AAE" w:rsidRPr="00EA4AAE" w:rsidRDefault="00EA4AAE" w:rsidP="00EA4AAE">
            <w:pPr>
              <w:spacing w:after="200"/>
              <w:rPr>
                <w:rFonts w:ascii="Times New Roman" w:hAnsi="Times New Roman" w:cs="Times New Roman"/>
                <w:bCs/>
                <w:lang w:eastAsia="ru-RU"/>
              </w:rPr>
            </w:pPr>
            <w:r w:rsidRPr="00EA4AAE">
              <w:rPr>
                <w:rFonts w:ascii="Times New Roman" w:hAnsi="Times New Roman" w:cs="Times New Roman"/>
                <w:bCs/>
                <w:lang w:eastAsia="ru-RU"/>
              </w:rPr>
              <w:t xml:space="preserve">«Диагностика ОКС. Электрокардиография при ОКС» </w:t>
            </w:r>
          </w:p>
        </w:tc>
        <w:tc>
          <w:tcPr>
            <w:tcW w:w="830" w:type="pct"/>
            <w:vAlign w:val="center"/>
          </w:tcPr>
          <w:p w14:paraId="38C2EC2F" w14:textId="77777777" w:rsidR="00EA4AAE" w:rsidRDefault="00EA4AA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EA4AAE" w:rsidRPr="00E3044A" w14:paraId="36F07A6D" w14:textId="77777777" w:rsidTr="00EA4AAE">
        <w:trPr>
          <w:trHeight w:val="285"/>
        </w:trPr>
        <w:tc>
          <w:tcPr>
            <w:tcW w:w="1010" w:type="pct"/>
            <w:vMerge w:val="restart"/>
          </w:tcPr>
          <w:p w14:paraId="715290A5" w14:textId="77777777" w:rsidR="00EA4AAE" w:rsidRPr="000B3E14" w:rsidRDefault="00EA4AAE" w:rsidP="00EA4AAE">
            <w:pPr>
              <w:spacing w:after="0" w:line="240" w:lineRule="auto"/>
              <w:jc w:val="both"/>
              <w:rPr>
                <w:rFonts w:ascii="Times New Roman" w:hAnsi="Times New Roman"/>
                <w:b/>
                <w:bCs/>
                <w:sz w:val="24"/>
                <w:szCs w:val="24"/>
              </w:rPr>
            </w:pPr>
            <w:r w:rsidRPr="000B3E14">
              <w:rPr>
                <w:rFonts w:ascii="Times New Roman" w:hAnsi="Times New Roman"/>
                <w:b/>
                <w:bCs/>
                <w:sz w:val="24"/>
                <w:szCs w:val="24"/>
              </w:rPr>
              <w:t xml:space="preserve">Тема 1.11. </w:t>
            </w:r>
          </w:p>
          <w:p w14:paraId="0783FA6A" w14:textId="77777777" w:rsidR="00EA4AAE" w:rsidRDefault="00EA4AAE" w:rsidP="00EA4AAE">
            <w:pPr>
              <w:spacing w:after="0" w:line="240" w:lineRule="auto"/>
              <w:jc w:val="both"/>
              <w:rPr>
                <w:rFonts w:ascii="Times New Roman" w:hAnsi="Times New Roman"/>
                <w:b/>
                <w:sz w:val="24"/>
                <w:szCs w:val="24"/>
              </w:rPr>
            </w:pPr>
            <w:r>
              <w:rPr>
                <w:rFonts w:ascii="Times New Roman" w:hAnsi="Times New Roman"/>
                <w:b/>
                <w:sz w:val="24"/>
                <w:szCs w:val="24"/>
              </w:rPr>
              <w:t>Синдром бронхиальной обструкции. Дыхательная недостаточность</w:t>
            </w:r>
          </w:p>
          <w:p w14:paraId="6D2A5A58" w14:textId="77777777" w:rsidR="00682542" w:rsidRPr="00682542" w:rsidRDefault="00682542" w:rsidP="00682542">
            <w:pPr>
              <w:spacing w:after="0" w:line="240" w:lineRule="auto"/>
              <w:rPr>
                <w:rFonts w:ascii="Times New Roman" w:hAnsi="Times New Roman"/>
                <w:b/>
                <w:bCs/>
                <w:color w:val="FF0000"/>
                <w:sz w:val="24"/>
                <w:szCs w:val="24"/>
              </w:rPr>
            </w:pPr>
            <w:r w:rsidRPr="00682542">
              <w:rPr>
                <w:rFonts w:ascii="Times New Roman" w:hAnsi="Times New Roman"/>
                <w:b/>
                <w:bCs/>
                <w:color w:val="FF0000"/>
                <w:sz w:val="24"/>
                <w:szCs w:val="24"/>
              </w:rPr>
              <w:t xml:space="preserve">терапия </w:t>
            </w:r>
          </w:p>
          <w:p w14:paraId="0CD8D7C2" w14:textId="77777777" w:rsidR="00682542" w:rsidRPr="000B3E14" w:rsidRDefault="00682542" w:rsidP="00EA4AAE">
            <w:pPr>
              <w:spacing w:after="0" w:line="240" w:lineRule="auto"/>
              <w:jc w:val="both"/>
              <w:rPr>
                <w:rFonts w:ascii="Times New Roman" w:hAnsi="Times New Roman"/>
                <w:b/>
                <w:bCs/>
                <w:sz w:val="24"/>
                <w:szCs w:val="24"/>
              </w:rPr>
            </w:pPr>
          </w:p>
        </w:tc>
        <w:tc>
          <w:tcPr>
            <w:tcW w:w="3160" w:type="pct"/>
          </w:tcPr>
          <w:p w14:paraId="75D9F5A1" w14:textId="77777777" w:rsidR="00EA4AAE" w:rsidRDefault="00EA4AAE" w:rsidP="00CE1B62">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45B11E9E" w14:textId="77777777" w:rsidR="00EA4AAE"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EA4AAE" w:rsidRPr="00E3044A" w14:paraId="43451971" w14:textId="77777777" w:rsidTr="00EA4AAE">
        <w:trPr>
          <w:trHeight w:val="3285"/>
        </w:trPr>
        <w:tc>
          <w:tcPr>
            <w:tcW w:w="1010" w:type="pct"/>
            <w:vMerge/>
          </w:tcPr>
          <w:p w14:paraId="42957812"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7B2C2786" w14:textId="77777777" w:rsidR="00EA4AAE" w:rsidRPr="00EA4AAE" w:rsidRDefault="00EA4AAE" w:rsidP="00CE1B62">
            <w:pPr>
              <w:spacing w:after="200"/>
              <w:rPr>
                <w:rFonts w:ascii="Times New Roman" w:hAnsi="Times New Roman" w:cs="Times New Roman"/>
                <w:bCs/>
                <w:lang w:eastAsia="ru-RU"/>
              </w:rPr>
            </w:pPr>
            <w:r w:rsidRPr="00EA4AAE">
              <w:rPr>
                <w:rFonts w:ascii="Times New Roman" w:hAnsi="Times New Roman" w:cs="Times New Roman"/>
                <w:bCs/>
                <w:lang w:eastAsia="ru-RU"/>
              </w:rPr>
              <w:t xml:space="preserve">Острая дыхательная недостаточность. Причины, клинические проявления, классификация и патогенез острой дыхательной недостаточности, порядок проведения осмотра, </w:t>
            </w:r>
            <w:proofErr w:type="spellStart"/>
            <w:r w:rsidRPr="00EA4AAE">
              <w:rPr>
                <w:rFonts w:ascii="Times New Roman" w:hAnsi="Times New Roman" w:cs="Times New Roman"/>
                <w:bCs/>
                <w:lang w:eastAsia="ru-RU"/>
              </w:rPr>
              <w:t>физикального</w:t>
            </w:r>
            <w:proofErr w:type="spellEnd"/>
            <w:r w:rsidRPr="00EA4AAE">
              <w:rPr>
                <w:rFonts w:ascii="Times New Roman" w:hAnsi="Times New Roman" w:cs="Times New Roman"/>
                <w:bCs/>
                <w:lang w:eastAsia="ru-RU"/>
              </w:rPr>
              <w:t xml:space="preserve"> обследования, дополнительные методы диагностики, интерпретация результатов.  Диагностические критерии обострения бронхиальной астмы, клиническая картина тяжелого обострения бронхиальной астмы у детей и взрослых.  Порядок проведения осмотра, </w:t>
            </w:r>
            <w:proofErr w:type="spellStart"/>
            <w:r w:rsidRPr="00EA4AAE">
              <w:rPr>
                <w:rFonts w:ascii="Times New Roman" w:hAnsi="Times New Roman" w:cs="Times New Roman"/>
                <w:bCs/>
                <w:lang w:eastAsia="ru-RU"/>
              </w:rPr>
              <w:t>физикального</w:t>
            </w:r>
            <w:proofErr w:type="spellEnd"/>
            <w:r w:rsidRPr="00EA4AAE">
              <w:rPr>
                <w:rFonts w:ascii="Times New Roman" w:hAnsi="Times New Roman" w:cs="Times New Roman"/>
                <w:bCs/>
                <w:lang w:eastAsia="ru-RU"/>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при острой дыхательной недостаточности и обострении бронхиальной астмы.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67F5297A" w14:textId="77777777" w:rsidR="00EA4AAE"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EA4AAE" w:rsidRPr="00E3044A" w14:paraId="747DEC34" w14:textId="77777777" w:rsidTr="00EA4AAE">
        <w:trPr>
          <w:trHeight w:val="259"/>
        </w:trPr>
        <w:tc>
          <w:tcPr>
            <w:tcW w:w="1010" w:type="pct"/>
            <w:vMerge/>
          </w:tcPr>
          <w:p w14:paraId="4CEDE203"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5D045E63" w14:textId="77777777" w:rsidR="00EA4AAE" w:rsidRPr="00EA4AAE" w:rsidRDefault="00EA4AAE" w:rsidP="00CE1B62">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0BA5D8E1" w14:textId="77777777" w:rsidR="00EA4AAE" w:rsidRDefault="00EA4AAE" w:rsidP="00E3044A">
            <w:pPr>
              <w:suppressAutoHyphens/>
              <w:spacing w:after="200" w:line="276" w:lineRule="auto"/>
              <w:rPr>
                <w:rFonts w:ascii="Times New Roman" w:eastAsia="Times New Roman" w:hAnsi="Times New Roman" w:cs="Times New Roman"/>
                <w:b/>
                <w:i/>
                <w:lang w:eastAsia="ru-RU"/>
              </w:rPr>
            </w:pPr>
          </w:p>
        </w:tc>
      </w:tr>
      <w:tr w:rsidR="00EA4AAE" w:rsidRPr="00E3044A" w14:paraId="05ADB01B" w14:textId="77777777" w:rsidTr="00D0255B">
        <w:trPr>
          <w:trHeight w:val="375"/>
        </w:trPr>
        <w:tc>
          <w:tcPr>
            <w:tcW w:w="1010" w:type="pct"/>
            <w:vMerge/>
          </w:tcPr>
          <w:p w14:paraId="1DDB7723" w14:textId="77777777" w:rsidR="00EA4AAE" w:rsidRPr="000B3E14" w:rsidRDefault="00EA4AAE" w:rsidP="00EA4AAE">
            <w:pPr>
              <w:spacing w:after="0" w:line="240" w:lineRule="auto"/>
              <w:jc w:val="both"/>
              <w:rPr>
                <w:rFonts w:ascii="Times New Roman" w:hAnsi="Times New Roman"/>
                <w:b/>
                <w:bCs/>
                <w:sz w:val="24"/>
                <w:szCs w:val="24"/>
              </w:rPr>
            </w:pPr>
          </w:p>
        </w:tc>
        <w:tc>
          <w:tcPr>
            <w:tcW w:w="3160" w:type="pct"/>
          </w:tcPr>
          <w:p w14:paraId="07763117" w14:textId="77777777" w:rsidR="00EA4AAE" w:rsidRDefault="00EA4AAE" w:rsidP="00CE1B62">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9</w:t>
            </w:r>
          </w:p>
          <w:p w14:paraId="5C45FBBF" w14:textId="77777777" w:rsidR="00EA4AAE" w:rsidRPr="00EA4AAE" w:rsidRDefault="00EA4AAE" w:rsidP="00CE1B62">
            <w:pPr>
              <w:spacing w:after="200"/>
              <w:rPr>
                <w:rFonts w:ascii="Times New Roman" w:hAnsi="Times New Roman" w:cs="Times New Roman"/>
                <w:bCs/>
                <w:lang w:eastAsia="ru-RU"/>
              </w:rPr>
            </w:pPr>
            <w:r>
              <w:rPr>
                <w:rFonts w:ascii="Times New Roman" w:hAnsi="Times New Roman" w:cs="Times New Roman"/>
                <w:bCs/>
                <w:lang w:eastAsia="ru-RU"/>
              </w:rPr>
              <w:t>«</w:t>
            </w:r>
            <w:r w:rsidRPr="00EA4AAE">
              <w:rPr>
                <w:rFonts w:ascii="Times New Roman" w:hAnsi="Times New Roman" w:cs="Times New Roman"/>
                <w:bCs/>
                <w:lang w:eastAsia="ru-RU"/>
              </w:rPr>
              <w:t xml:space="preserve">Оказание скорой медицинской помощи в экстренной и неотложной формах при бронхиальной </w:t>
            </w:r>
            <w:r w:rsidRPr="00EA4AAE">
              <w:rPr>
                <w:rFonts w:ascii="Times New Roman" w:hAnsi="Times New Roman" w:cs="Times New Roman"/>
                <w:bCs/>
                <w:lang w:eastAsia="ru-RU"/>
              </w:rPr>
              <w:lastRenderedPageBreak/>
              <w:t>астме</w:t>
            </w:r>
            <w:r>
              <w:rPr>
                <w:rFonts w:ascii="Times New Roman" w:hAnsi="Times New Roman" w:cs="Times New Roman"/>
                <w:bCs/>
                <w:lang w:eastAsia="ru-RU"/>
              </w:rPr>
              <w:t>»</w:t>
            </w:r>
          </w:p>
        </w:tc>
        <w:tc>
          <w:tcPr>
            <w:tcW w:w="830" w:type="pct"/>
            <w:vAlign w:val="center"/>
          </w:tcPr>
          <w:p w14:paraId="03D7B7AA" w14:textId="77777777" w:rsidR="00682542" w:rsidRDefault="00EA4AA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6</w:t>
            </w:r>
          </w:p>
        </w:tc>
      </w:tr>
      <w:tr w:rsidR="00682542" w:rsidRPr="00E3044A" w14:paraId="4DBB7258" w14:textId="77777777" w:rsidTr="00682542">
        <w:trPr>
          <w:trHeight w:val="255"/>
        </w:trPr>
        <w:tc>
          <w:tcPr>
            <w:tcW w:w="1010" w:type="pct"/>
            <w:vMerge w:val="restart"/>
          </w:tcPr>
          <w:p w14:paraId="7349A9E3" w14:textId="77777777" w:rsidR="00682542" w:rsidRPr="000B3E14" w:rsidRDefault="009749A5" w:rsidP="00682542">
            <w:pPr>
              <w:spacing w:after="0" w:line="240" w:lineRule="auto"/>
              <w:jc w:val="both"/>
              <w:rPr>
                <w:rFonts w:ascii="Times New Roman" w:hAnsi="Times New Roman"/>
                <w:bCs/>
                <w:sz w:val="24"/>
                <w:szCs w:val="24"/>
              </w:rPr>
            </w:pPr>
            <w:r>
              <w:rPr>
                <w:rFonts w:ascii="Times New Roman" w:hAnsi="Times New Roman"/>
                <w:b/>
                <w:bCs/>
                <w:sz w:val="24"/>
                <w:szCs w:val="24"/>
              </w:rPr>
              <w:t>Тема 1.12</w:t>
            </w:r>
            <w:r w:rsidR="00682542" w:rsidRPr="000B3E14">
              <w:rPr>
                <w:rFonts w:ascii="Times New Roman" w:hAnsi="Times New Roman"/>
                <w:b/>
                <w:bCs/>
                <w:sz w:val="24"/>
                <w:szCs w:val="24"/>
              </w:rPr>
              <w:t>.</w:t>
            </w:r>
          </w:p>
          <w:p w14:paraId="6C075E80" w14:textId="77777777" w:rsidR="00682542" w:rsidRDefault="00682542" w:rsidP="00682542">
            <w:pPr>
              <w:spacing w:after="0" w:line="240" w:lineRule="auto"/>
              <w:jc w:val="both"/>
              <w:rPr>
                <w:rFonts w:ascii="Times New Roman" w:hAnsi="Times New Roman"/>
                <w:b/>
                <w:sz w:val="24"/>
                <w:szCs w:val="24"/>
              </w:rPr>
            </w:pPr>
            <w:r>
              <w:rPr>
                <w:rFonts w:ascii="Times New Roman" w:hAnsi="Times New Roman"/>
                <w:b/>
                <w:sz w:val="24"/>
                <w:szCs w:val="24"/>
              </w:rPr>
              <w:t xml:space="preserve">Метаболические расстройства сознания. </w:t>
            </w:r>
            <w:proofErr w:type="spellStart"/>
            <w:r>
              <w:rPr>
                <w:rFonts w:ascii="Times New Roman" w:hAnsi="Times New Roman"/>
                <w:b/>
                <w:sz w:val="24"/>
                <w:szCs w:val="24"/>
              </w:rPr>
              <w:t>Гипо</w:t>
            </w:r>
            <w:proofErr w:type="spellEnd"/>
            <w:r>
              <w:rPr>
                <w:rFonts w:ascii="Times New Roman" w:hAnsi="Times New Roman"/>
                <w:b/>
                <w:sz w:val="24"/>
                <w:szCs w:val="24"/>
              </w:rPr>
              <w:t>- и гипергликемии</w:t>
            </w:r>
          </w:p>
          <w:p w14:paraId="71C14A36" w14:textId="77777777" w:rsidR="00682542" w:rsidRDefault="00682542" w:rsidP="00682542">
            <w:pPr>
              <w:spacing w:after="0" w:line="240" w:lineRule="auto"/>
              <w:jc w:val="both"/>
              <w:rPr>
                <w:rFonts w:ascii="Times New Roman" w:hAnsi="Times New Roman"/>
                <w:b/>
                <w:sz w:val="24"/>
                <w:szCs w:val="24"/>
              </w:rPr>
            </w:pPr>
          </w:p>
          <w:p w14:paraId="1F48E13F" w14:textId="77777777" w:rsidR="00682542" w:rsidRPr="00682542" w:rsidRDefault="00682542" w:rsidP="00682542">
            <w:pPr>
              <w:spacing w:after="0" w:line="240" w:lineRule="auto"/>
              <w:rPr>
                <w:rFonts w:ascii="Times New Roman" w:hAnsi="Times New Roman"/>
                <w:b/>
                <w:bCs/>
                <w:color w:val="FF0000"/>
                <w:sz w:val="24"/>
                <w:szCs w:val="24"/>
              </w:rPr>
            </w:pPr>
            <w:r w:rsidRPr="00682542">
              <w:rPr>
                <w:rFonts w:ascii="Times New Roman" w:hAnsi="Times New Roman"/>
                <w:b/>
                <w:bCs/>
                <w:color w:val="FF0000"/>
                <w:sz w:val="24"/>
                <w:szCs w:val="24"/>
              </w:rPr>
              <w:t xml:space="preserve">терапия </w:t>
            </w:r>
          </w:p>
          <w:p w14:paraId="49F5E974" w14:textId="77777777" w:rsidR="00682542" w:rsidRPr="000B3E14" w:rsidRDefault="00682542" w:rsidP="00682542">
            <w:pPr>
              <w:spacing w:after="0" w:line="240" w:lineRule="auto"/>
              <w:jc w:val="both"/>
              <w:rPr>
                <w:rFonts w:ascii="Times New Roman" w:hAnsi="Times New Roman"/>
                <w:b/>
                <w:sz w:val="24"/>
                <w:szCs w:val="24"/>
              </w:rPr>
            </w:pPr>
          </w:p>
          <w:p w14:paraId="7A09F07D" w14:textId="77777777" w:rsidR="00682542" w:rsidRPr="000B3E14" w:rsidRDefault="00682542" w:rsidP="00EA4AAE">
            <w:pPr>
              <w:spacing w:after="0" w:line="240" w:lineRule="auto"/>
              <w:jc w:val="both"/>
              <w:rPr>
                <w:rFonts w:ascii="Times New Roman" w:hAnsi="Times New Roman"/>
                <w:b/>
                <w:bCs/>
                <w:sz w:val="24"/>
                <w:szCs w:val="24"/>
              </w:rPr>
            </w:pPr>
          </w:p>
        </w:tc>
        <w:tc>
          <w:tcPr>
            <w:tcW w:w="3160" w:type="pct"/>
          </w:tcPr>
          <w:p w14:paraId="6A5BD415" w14:textId="77777777" w:rsidR="00682542" w:rsidRDefault="00682542" w:rsidP="00CE1B62">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5FE42063" w14:textId="77777777" w:rsidR="0068254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682542" w:rsidRPr="00E3044A" w14:paraId="13C02CFD" w14:textId="77777777" w:rsidTr="00682542">
        <w:trPr>
          <w:trHeight w:val="2400"/>
        </w:trPr>
        <w:tc>
          <w:tcPr>
            <w:tcW w:w="1010" w:type="pct"/>
            <w:vMerge/>
          </w:tcPr>
          <w:p w14:paraId="2B1E87E4"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4D4FFB36" w14:textId="77777777" w:rsidR="00682542" w:rsidRPr="00682542" w:rsidRDefault="00682542" w:rsidP="00CE1B62">
            <w:pPr>
              <w:spacing w:after="200"/>
              <w:rPr>
                <w:rFonts w:ascii="Times New Roman" w:hAnsi="Times New Roman" w:cs="Times New Roman"/>
                <w:bCs/>
                <w:lang w:eastAsia="ru-RU"/>
              </w:rPr>
            </w:pPr>
            <w:r w:rsidRPr="00682542">
              <w:rPr>
                <w:rFonts w:ascii="Times New Roman" w:hAnsi="Times New Roman" w:cs="Times New Roman"/>
                <w:bCs/>
                <w:lang w:eastAsia="ru-RU"/>
              </w:rPr>
              <w:t xml:space="preserve">Причины, клинические проявления, классификация и патогенез коматозных состояний при расстройствах метаболизма. Шкала Глазго для определения степени угнетения сознания. Порядок проведения осмотра, </w:t>
            </w:r>
            <w:proofErr w:type="spellStart"/>
            <w:r w:rsidRPr="00682542">
              <w:rPr>
                <w:rFonts w:ascii="Times New Roman" w:hAnsi="Times New Roman" w:cs="Times New Roman"/>
                <w:bCs/>
                <w:lang w:eastAsia="ru-RU"/>
              </w:rPr>
              <w:t>физикального</w:t>
            </w:r>
            <w:proofErr w:type="spellEnd"/>
            <w:r w:rsidRPr="00682542">
              <w:rPr>
                <w:rFonts w:ascii="Times New Roman" w:hAnsi="Times New Roman" w:cs="Times New Roman"/>
                <w:bCs/>
                <w:lang w:eastAsia="ru-RU"/>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1065281A" w14:textId="77777777" w:rsidR="00682542" w:rsidRDefault="00682542" w:rsidP="00E3044A">
            <w:pPr>
              <w:suppressAutoHyphens/>
              <w:spacing w:after="200" w:line="276" w:lineRule="auto"/>
              <w:rPr>
                <w:rFonts w:ascii="Times New Roman" w:eastAsia="Times New Roman" w:hAnsi="Times New Roman" w:cs="Times New Roman"/>
                <w:b/>
                <w:i/>
                <w:lang w:eastAsia="ru-RU"/>
              </w:rPr>
            </w:pPr>
          </w:p>
        </w:tc>
      </w:tr>
      <w:tr w:rsidR="00682542" w:rsidRPr="00E3044A" w14:paraId="3C658830" w14:textId="77777777" w:rsidTr="00682542">
        <w:trPr>
          <w:trHeight w:val="270"/>
        </w:trPr>
        <w:tc>
          <w:tcPr>
            <w:tcW w:w="1010" w:type="pct"/>
            <w:vMerge w:val="restart"/>
          </w:tcPr>
          <w:p w14:paraId="4E8A9A96" w14:textId="77777777" w:rsidR="00682542" w:rsidRPr="000B3E14" w:rsidRDefault="009749A5" w:rsidP="00682542">
            <w:pPr>
              <w:spacing w:after="0" w:line="240" w:lineRule="auto"/>
              <w:jc w:val="both"/>
              <w:rPr>
                <w:rFonts w:ascii="Times New Roman" w:hAnsi="Times New Roman"/>
                <w:bCs/>
                <w:sz w:val="24"/>
                <w:szCs w:val="24"/>
              </w:rPr>
            </w:pPr>
            <w:r>
              <w:rPr>
                <w:rFonts w:ascii="Times New Roman" w:hAnsi="Times New Roman"/>
                <w:b/>
                <w:bCs/>
                <w:sz w:val="24"/>
                <w:szCs w:val="24"/>
              </w:rPr>
              <w:t>Тема 1.13</w:t>
            </w:r>
            <w:r w:rsidR="00682542" w:rsidRPr="000B3E14">
              <w:rPr>
                <w:rFonts w:ascii="Times New Roman" w:hAnsi="Times New Roman"/>
                <w:b/>
                <w:bCs/>
                <w:sz w:val="24"/>
                <w:szCs w:val="24"/>
              </w:rPr>
              <w:t>.</w:t>
            </w:r>
          </w:p>
          <w:p w14:paraId="36593A92" w14:textId="77777777" w:rsidR="00682542" w:rsidRDefault="00682542" w:rsidP="00682542">
            <w:pPr>
              <w:spacing w:after="0" w:line="240" w:lineRule="auto"/>
              <w:jc w:val="both"/>
              <w:rPr>
                <w:rFonts w:ascii="Times New Roman" w:hAnsi="Times New Roman"/>
                <w:b/>
                <w:bCs/>
                <w:sz w:val="24"/>
                <w:szCs w:val="24"/>
              </w:rPr>
            </w:pPr>
            <w:r w:rsidRPr="00F66524">
              <w:rPr>
                <w:rFonts w:ascii="Times New Roman" w:hAnsi="Times New Roman"/>
                <w:b/>
                <w:bCs/>
                <w:sz w:val="24"/>
                <w:szCs w:val="24"/>
              </w:rPr>
              <w:t>Нарушения сердечного ритма и проводимости. Гипертонический криз</w:t>
            </w:r>
          </w:p>
          <w:p w14:paraId="1828B0DC" w14:textId="77777777" w:rsidR="00682542" w:rsidRDefault="00682542" w:rsidP="00682542">
            <w:pPr>
              <w:spacing w:after="0" w:line="240" w:lineRule="auto"/>
              <w:jc w:val="both"/>
              <w:rPr>
                <w:rFonts w:ascii="Times New Roman" w:hAnsi="Times New Roman"/>
                <w:b/>
                <w:bCs/>
                <w:sz w:val="24"/>
                <w:szCs w:val="24"/>
              </w:rPr>
            </w:pPr>
          </w:p>
          <w:p w14:paraId="6C1595C7" w14:textId="77777777" w:rsidR="00682542" w:rsidRPr="00682542" w:rsidRDefault="00682542" w:rsidP="00682542">
            <w:pPr>
              <w:spacing w:after="0" w:line="240" w:lineRule="auto"/>
              <w:rPr>
                <w:rFonts w:ascii="Times New Roman" w:hAnsi="Times New Roman"/>
                <w:b/>
                <w:bCs/>
                <w:color w:val="FF0000"/>
                <w:sz w:val="24"/>
                <w:szCs w:val="24"/>
              </w:rPr>
            </w:pPr>
            <w:r w:rsidRPr="00682542">
              <w:rPr>
                <w:rFonts w:ascii="Times New Roman" w:hAnsi="Times New Roman"/>
                <w:b/>
                <w:bCs/>
                <w:color w:val="FF0000"/>
                <w:sz w:val="24"/>
                <w:szCs w:val="24"/>
              </w:rPr>
              <w:t xml:space="preserve">терапия </w:t>
            </w:r>
          </w:p>
          <w:p w14:paraId="131FD36E"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46FED83C" w14:textId="77777777" w:rsidR="00682542" w:rsidRPr="003B52AE" w:rsidRDefault="00682542" w:rsidP="00CE1B62">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39BA5542" w14:textId="77777777" w:rsidR="0068254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682542" w:rsidRPr="00E3044A" w14:paraId="5B12FCE4" w14:textId="77777777" w:rsidTr="00682542">
        <w:trPr>
          <w:trHeight w:val="2385"/>
        </w:trPr>
        <w:tc>
          <w:tcPr>
            <w:tcW w:w="1010" w:type="pct"/>
            <w:vMerge/>
          </w:tcPr>
          <w:p w14:paraId="1E2670A8"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43BCA0FE" w14:textId="77777777" w:rsidR="00682542" w:rsidRPr="00682542" w:rsidRDefault="00682542" w:rsidP="00CE1B62">
            <w:pPr>
              <w:spacing w:after="200"/>
              <w:rPr>
                <w:rFonts w:ascii="Times New Roman" w:hAnsi="Times New Roman" w:cs="Times New Roman"/>
                <w:bCs/>
                <w:lang w:eastAsia="ru-RU"/>
              </w:rPr>
            </w:pPr>
            <w:r w:rsidRPr="00682542">
              <w:rPr>
                <w:rFonts w:ascii="Times New Roman" w:hAnsi="Times New Roman" w:cs="Times New Roman"/>
                <w:bCs/>
                <w:lang w:eastAsia="ru-RU"/>
              </w:rPr>
              <w:t xml:space="preserve">Нарушения сердечного ритма и проводимости. Гипертонический криз. Причины, клинические проявления, классификация и патогенез различных нарушений ритма и проводимости, гипертонического криза, порядок проведения осмотра, </w:t>
            </w:r>
            <w:proofErr w:type="spellStart"/>
            <w:r w:rsidRPr="00682542">
              <w:rPr>
                <w:rFonts w:ascii="Times New Roman" w:hAnsi="Times New Roman" w:cs="Times New Roman"/>
                <w:bCs/>
                <w:lang w:eastAsia="ru-RU"/>
              </w:rPr>
              <w:t>физикального</w:t>
            </w:r>
            <w:proofErr w:type="spellEnd"/>
            <w:r w:rsidRPr="00682542">
              <w:rPr>
                <w:rFonts w:ascii="Times New Roman" w:hAnsi="Times New Roman" w:cs="Times New Roman"/>
                <w:bCs/>
                <w:lang w:eastAsia="ru-RU"/>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36790073" w14:textId="77777777" w:rsidR="00682542"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682542" w:rsidRPr="00E3044A" w14:paraId="7005FDFF" w14:textId="77777777" w:rsidTr="00682542">
        <w:trPr>
          <w:trHeight w:val="375"/>
        </w:trPr>
        <w:tc>
          <w:tcPr>
            <w:tcW w:w="1010" w:type="pct"/>
            <w:vMerge/>
          </w:tcPr>
          <w:p w14:paraId="027C8AC0"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7EE3AC02" w14:textId="77777777" w:rsidR="00682542" w:rsidRPr="00682542" w:rsidRDefault="00682542" w:rsidP="00CE1B62">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7F4AB4C6" w14:textId="77777777" w:rsidR="00682542" w:rsidRDefault="0068254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682542" w:rsidRPr="00E3044A" w14:paraId="789C9068" w14:textId="77777777" w:rsidTr="00D0255B">
        <w:trPr>
          <w:trHeight w:val="340"/>
        </w:trPr>
        <w:tc>
          <w:tcPr>
            <w:tcW w:w="1010" w:type="pct"/>
            <w:vMerge/>
          </w:tcPr>
          <w:p w14:paraId="30EE1965" w14:textId="77777777" w:rsidR="00682542" w:rsidRPr="000B3E14" w:rsidRDefault="00682542" w:rsidP="00682542">
            <w:pPr>
              <w:spacing w:after="0" w:line="240" w:lineRule="auto"/>
              <w:jc w:val="both"/>
              <w:rPr>
                <w:rFonts w:ascii="Times New Roman" w:hAnsi="Times New Roman"/>
                <w:b/>
                <w:bCs/>
                <w:sz w:val="24"/>
                <w:szCs w:val="24"/>
              </w:rPr>
            </w:pPr>
          </w:p>
        </w:tc>
        <w:tc>
          <w:tcPr>
            <w:tcW w:w="3160" w:type="pct"/>
          </w:tcPr>
          <w:p w14:paraId="395117FA" w14:textId="77777777" w:rsidR="00682542" w:rsidRDefault="00682542" w:rsidP="00CE1B62">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10</w:t>
            </w:r>
          </w:p>
          <w:p w14:paraId="771194F4" w14:textId="77777777" w:rsidR="00682542" w:rsidRPr="00682542" w:rsidRDefault="00682542" w:rsidP="00CE1B62">
            <w:pPr>
              <w:spacing w:after="200"/>
              <w:rPr>
                <w:rFonts w:ascii="Times New Roman" w:hAnsi="Times New Roman" w:cs="Times New Roman"/>
                <w:bCs/>
                <w:lang w:eastAsia="ru-RU"/>
              </w:rPr>
            </w:pPr>
            <w:r>
              <w:rPr>
                <w:rFonts w:ascii="Times New Roman" w:hAnsi="Times New Roman" w:cs="Times New Roman"/>
                <w:bCs/>
                <w:lang w:eastAsia="ru-RU"/>
              </w:rPr>
              <w:t>«</w:t>
            </w:r>
            <w:r w:rsidRPr="00682542">
              <w:rPr>
                <w:rFonts w:ascii="Times New Roman" w:hAnsi="Times New Roman" w:cs="Times New Roman"/>
                <w:bCs/>
                <w:lang w:eastAsia="ru-RU"/>
              </w:rPr>
              <w:t>Оказание скорой медицинской помощи в экстренной и неотложной формах при гипертоническом кризе</w:t>
            </w:r>
            <w:r>
              <w:rPr>
                <w:rFonts w:ascii="Times New Roman" w:hAnsi="Times New Roman" w:cs="Times New Roman"/>
                <w:bCs/>
                <w:lang w:eastAsia="ru-RU"/>
              </w:rPr>
              <w:t>»</w:t>
            </w:r>
          </w:p>
        </w:tc>
        <w:tc>
          <w:tcPr>
            <w:tcW w:w="830" w:type="pct"/>
            <w:vAlign w:val="center"/>
          </w:tcPr>
          <w:p w14:paraId="788C4B40" w14:textId="77777777" w:rsidR="00682542" w:rsidRDefault="0068254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p w14:paraId="392FC4C5" w14:textId="77777777" w:rsidR="00682542" w:rsidRDefault="00682542" w:rsidP="00E3044A">
            <w:pPr>
              <w:suppressAutoHyphens/>
              <w:spacing w:after="200" w:line="276" w:lineRule="auto"/>
              <w:rPr>
                <w:rFonts w:ascii="Times New Roman" w:eastAsia="Times New Roman" w:hAnsi="Times New Roman" w:cs="Times New Roman"/>
                <w:b/>
                <w:i/>
                <w:lang w:eastAsia="ru-RU"/>
              </w:rPr>
            </w:pPr>
          </w:p>
        </w:tc>
      </w:tr>
      <w:tr w:rsidR="007A394F" w:rsidRPr="00E3044A" w14:paraId="63B0D160" w14:textId="77777777" w:rsidTr="00682542">
        <w:trPr>
          <w:trHeight w:val="282"/>
        </w:trPr>
        <w:tc>
          <w:tcPr>
            <w:tcW w:w="1010" w:type="pct"/>
            <w:vMerge w:val="restart"/>
          </w:tcPr>
          <w:p w14:paraId="295CD3A1" w14:textId="77777777" w:rsidR="007A394F" w:rsidRPr="000B3E14" w:rsidRDefault="009749A5" w:rsidP="00682542">
            <w:pPr>
              <w:spacing w:after="0" w:line="240" w:lineRule="auto"/>
              <w:jc w:val="both"/>
              <w:rPr>
                <w:rFonts w:ascii="Times New Roman" w:hAnsi="Times New Roman"/>
                <w:bCs/>
                <w:sz w:val="24"/>
                <w:szCs w:val="24"/>
              </w:rPr>
            </w:pPr>
            <w:r>
              <w:rPr>
                <w:rFonts w:ascii="Times New Roman" w:hAnsi="Times New Roman"/>
                <w:b/>
                <w:bCs/>
                <w:sz w:val="24"/>
                <w:szCs w:val="24"/>
              </w:rPr>
              <w:t>Тема 1.14</w:t>
            </w:r>
            <w:r w:rsidR="007A394F" w:rsidRPr="000B3E14">
              <w:rPr>
                <w:rFonts w:ascii="Times New Roman" w:hAnsi="Times New Roman"/>
                <w:b/>
                <w:bCs/>
                <w:sz w:val="24"/>
                <w:szCs w:val="24"/>
              </w:rPr>
              <w:t>.</w:t>
            </w:r>
          </w:p>
          <w:p w14:paraId="692F860D" w14:textId="77777777" w:rsidR="007A394F" w:rsidRDefault="007A394F" w:rsidP="00682542">
            <w:pPr>
              <w:spacing w:after="0" w:line="240" w:lineRule="auto"/>
              <w:jc w:val="both"/>
              <w:rPr>
                <w:rFonts w:ascii="Times New Roman" w:hAnsi="Times New Roman"/>
                <w:b/>
                <w:sz w:val="24"/>
                <w:szCs w:val="24"/>
              </w:rPr>
            </w:pPr>
            <w:r w:rsidRPr="000B3E14">
              <w:rPr>
                <w:rFonts w:ascii="Times New Roman" w:hAnsi="Times New Roman"/>
                <w:b/>
                <w:sz w:val="24"/>
                <w:szCs w:val="24"/>
              </w:rPr>
              <w:lastRenderedPageBreak/>
              <w:t>Экстренные и неотложные состояния, вызванные  воздействием внешних причин</w:t>
            </w:r>
          </w:p>
          <w:p w14:paraId="5F369443" w14:textId="77777777" w:rsidR="002C3DCF" w:rsidRDefault="002C3DCF" w:rsidP="00682542">
            <w:pPr>
              <w:spacing w:after="0" w:line="240" w:lineRule="auto"/>
              <w:jc w:val="both"/>
              <w:rPr>
                <w:rFonts w:ascii="Times New Roman" w:hAnsi="Times New Roman"/>
                <w:b/>
                <w:sz w:val="24"/>
                <w:szCs w:val="24"/>
              </w:rPr>
            </w:pPr>
          </w:p>
          <w:p w14:paraId="4BE2ABA0" w14:textId="77777777" w:rsidR="002C3DCF" w:rsidRPr="002C3DCF" w:rsidRDefault="002C3DCF" w:rsidP="00682542">
            <w:pPr>
              <w:spacing w:after="0" w:line="240" w:lineRule="auto"/>
              <w:jc w:val="both"/>
              <w:rPr>
                <w:rFonts w:ascii="Times New Roman" w:hAnsi="Times New Roman"/>
                <w:b/>
                <w:color w:val="FF0000"/>
                <w:sz w:val="24"/>
                <w:szCs w:val="24"/>
              </w:rPr>
            </w:pPr>
            <w:r w:rsidRPr="002C3DCF">
              <w:rPr>
                <w:rFonts w:ascii="Times New Roman" w:hAnsi="Times New Roman"/>
                <w:b/>
                <w:color w:val="FF0000"/>
                <w:sz w:val="24"/>
                <w:szCs w:val="24"/>
              </w:rPr>
              <w:t>хирургия</w:t>
            </w:r>
          </w:p>
          <w:p w14:paraId="51DEF86F"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71ED95F5" w14:textId="77777777" w:rsidR="007A394F" w:rsidRDefault="007A394F" w:rsidP="00CE1B62">
            <w:pPr>
              <w:spacing w:after="200"/>
              <w:rPr>
                <w:rFonts w:ascii="Times New Roman" w:hAnsi="Times New Roman" w:cs="Times New Roman"/>
                <w:b/>
                <w:bCs/>
                <w:lang w:eastAsia="ru-RU"/>
              </w:rPr>
            </w:pPr>
            <w:r>
              <w:rPr>
                <w:rFonts w:ascii="Times New Roman" w:hAnsi="Times New Roman" w:cs="Times New Roman"/>
                <w:b/>
                <w:bCs/>
                <w:lang w:eastAsia="ru-RU"/>
              </w:rPr>
              <w:lastRenderedPageBreak/>
              <w:t>Содержание</w:t>
            </w:r>
          </w:p>
        </w:tc>
        <w:tc>
          <w:tcPr>
            <w:tcW w:w="830" w:type="pct"/>
            <w:vAlign w:val="center"/>
          </w:tcPr>
          <w:p w14:paraId="429EDDD3" w14:textId="77777777" w:rsidR="007A394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26/18</w:t>
            </w:r>
          </w:p>
        </w:tc>
      </w:tr>
      <w:tr w:rsidR="007A394F" w:rsidRPr="00E3044A" w14:paraId="7A8521BF" w14:textId="77777777" w:rsidTr="00682542">
        <w:trPr>
          <w:trHeight w:val="2385"/>
        </w:trPr>
        <w:tc>
          <w:tcPr>
            <w:tcW w:w="1010" w:type="pct"/>
            <w:vMerge/>
          </w:tcPr>
          <w:p w14:paraId="115D3508"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3FC82FA0" w14:textId="77777777" w:rsidR="007A394F" w:rsidRPr="00682542" w:rsidRDefault="007A394F" w:rsidP="0026638F">
            <w:pPr>
              <w:pStyle w:val="af"/>
              <w:numPr>
                <w:ilvl w:val="0"/>
                <w:numId w:val="9"/>
              </w:numPr>
              <w:spacing w:after="0"/>
              <w:jc w:val="both"/>
            </w:pPr>
            <w:r w:rsidRPr="00682542">
              <w:t xml:space="preserve">Травмы и ранения груди и органов средостения, живота и органов брюшной полости, травмы позвоночника и спинного мозга, черепно-мозговая травма. </w:t>
            </w:r>
          </w:p>
          <w:p w14:paraId="7DD7DE0B" w14:textId="77777777" w:rsidR="007A394F" w:rsidRPr="000B3E14" w:rsidRDefault="007A394F" w:rsidP="00682542">
            <w:pPr>
              <w:spacing w:after="0" w:line="240" w:lineRule="auto"/>
              <w:ind w:firstLine="318"/>
              <w:jc w:val="both"/>
              <w:rPr>
                <w:rFonts w:ascii="Times New Roman" w:hAnsi="Times New Roman"/>
                <w:sz w:val="24"/>
                <w:szCs w:val="24"/>
              </w:rPr>
            </w:pPr>
            <w:r>
              <w:rPr>
                <w:rFonts w:ascii="Times New Roman" w:hAnsi="Times New Roman"/>
                <w:sz w:val="24"/>
                <w:szCs w:val="24"/>
              </w:rPr>
              <w:t xml:space="preserve">      </w:t>
            </w:r>
            <w:r w:rsidRPr="000B3E14">
              <w:rPr>
                <w:rFonts w:ascii="Times New Roman" w:hAnsi="Times New Roman"/>
                <w:sz w:val="24"/>
                <w:szCs w:val="24"/>
              </w:rPr>
              <w:t xml:space="preserve">Порядок проведения осмотра, </w:t>
            </w:r>
            <w:proofErr w:type="spellStart"/>
            <w:r w:rsidRPr="000B3E14">
              <w:rPr>
                <w:rFonts w:ascii="Times New Roman" w:hAnsi="Times New Roman"/>
                <w:sz w:val="24"/>
                <w:szCs w:val="24"/>
              </w:rPr>
              <w:t>физикального</w:t>
            </w:r>
            <w:proofErr w:type="spellEnd"/>
            <w:r w:rsidRPr="000B3E14">
              <w:rPr>
                <w:rFonts w:ascii="Times New Roman" w:hAnsi="Times New Roman"/>
                <w:sz w:val="24"/>
                <w:szCs w:val="24"/>
              </w:rPr>
              <w:t xml:space="preserve"> обследования, дополнительные </w:t>
            </w:r>
            <w:r>
              <w:rPr>
                <w:rFonts w:ascii="Times New Roman" w:hAnsi="Times New Roman"/>
                <w:sz w:val="24"/>
                <w:szCs w:val="24"/>
              </w:rPr>
              <w:t xml:space="preserve">    </w:t>
            </w:r>
            <w:r w:rsidRPr="000B3E14">
              <w:rPr>
                <w:rFonts w:ascii="Times New Roman" w:hAnsi="Times New Roman"/>
                <w:sz w:val="24"/>
                <w:szCs w:val="24"/>
              </w:rPr>
              <w:t>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p w14:paraId="5D6E52CA" w14:textId="77777777" w:rsidR="007A394F" w:rsidRPr="007A394F" w:rsidRDefault="007A394F" w:rsidP="0026638F">
            <w:pPr>
              <w:pStyle w:val="af"/>
              <w:numPr>
                <w:ilvl w:val="0"/>
                <w:numId w:val="9"/>
              </w:numPr>
              <w:spacing w:after="0"/>
              <w:jc w:val="both"/>
            </w:pPr>
            <w:r w:rsidRPr="00682542">
              <w:t xml:space="preserve">Термические и химические ожоги. Классификация по глубине и площади поражения кожи. Определение площади ожогов у детей и взрослых. Ингаляционная травма при ожогах. Признаки отравления продуктами горения. Ожоговый шок. Прогноз ожогового шока. Электротравма. </w:t>
            </w:r>
          </w:p>
          <w:p w14:paraId="6C6B06E4" w14:textId="77777777" w:rsidR="007A394F" w:rsidRPr="00682542" w:rsidRDefault="007A394F" w:rsidP="0026638F">
            <w:pPr>
              <w:pStyle w:val="af"/>
              <w:numPr>
                <w:ilvl w:val="0"/>
                <w:numId w:val="9"/>
              </w:numPr>
              <w:spacing w:after="0"/>
              <w:jc w:val="both"/>
            </w:pPr>
            <w:r w:rsidRPr="00682542">
              <w:t xml:space="preserve">Отморожения. Порядок проведения осмотра, </w:t>
            </w:r>
            <w:proofErr w:type="spellStart"/>
            <w:r w:rsidRPr="00682542">
              <w:t>физикального</w:t>
            </w:r>
            <w:proofErr w:type="spellEnd"/>
            <w:r w:rsidRPr="00682542">
              <w:t xml:space="preserve"> обследования, дополнительные методы диагностики, интерпретация результатов.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p w14:paraId="60F44E2A" w14:textId="77777777" w:rsidR="007A394F" w:rsidRPr="007A394F" w:rsidRDefault="007A394F" w:rsidP="0026638F">
            <w:pPr>
              <w:pStyle w:val="af"/>
              <w:numPr>
                <w:ilvl w:val="0"/>
                <w:numId w:val="9"/>
              </w:numPr>
              <w:spacing w:after="200"/>
              <w:rPr>
                <w:b/>
                <w:bCs/>
                <w:lang w:eastAsia="ru-RU"/>
              </w:rPr>
            </w:pPr>
            <w:r w:rsidRPr="007A394F">
              <w:t xml:space="preserve">Отравления. Классификация ядов. Клиническая картина отравлений некоторыми ядами. Особенности  проведения осмотра, </w:t>
            </w:r>
            <w:proofErr w:type="spellStart"/>
            <w:r w:rsidRPr="007A394F">
              <w:t>физикального</w:t>
            </w:r>
            <w:proofErr w:type="spellEnd"/>
            <w:r w:rsidRPr="007A394F">
              <w:t xml:space="preserve"> обследования при отравлениях, дополнительные методы диагностики, интерпретация результатов.  Принципы оказания скорой медицинской помощи в экстренной и неотложной формах, </w:t>
            </w:r>
            <w:proofErr w:type="spellStart"/>
            <w:r w:rsidRPr="007A394F">
              <w:t>антидотная</w:t>
            </w:r>
            <w:proofErr w:type="spellEnd"/>
            <w:r w:rsidRPr="007A394F">
              <w:t xml:space="preserve"> терапия.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17678C7C" w14:textId="77777777" w:rsidR="007A394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w:t>
            </w:r>
          </w:p>
        </w:tc>
      </w:tr>
      <w:tr w:rsidR="007A394F" w:rsidRPr="00E3044A" w14:paraId="15805356" w14:textId="77777777" w:rsidTr="00682542">
        <w:trPr>
          <w:trHeight w:val="409"/>
        </w:trPr>
        <w:tc>
          <w:tcPr>
            <w:tcW w:w="1010" w:type="pct"/>
            <w:vMerge/>
          </w:tcPr>
          <w:p w14:paraId="606C9F23"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4221DA35" w14:textId="77777777" w:rsidR="007A394F" w:rsidRPr="000B3E14" w:rsidRDefault="007A394F" w:rsidP="00682542">
            <w:pPr>
              <w:spacing w:after="200"/>
              <w:rPr>
                <w:rFonts w:ascii="Times New Roman" w:hAnsi="Times New Roman"/>
                <w:sz w:val="24"/>
                <w:szCs w:val="24"/>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27BCEA96" w14:textId="77777777" w:rsidR="007A394F" w:rsidRDefault="007A394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7A394F" w:rsidRPr="00E3044A" w14:paraId="65A44354" w14:textId="77777777" w:rsidTr="007A394F">
        <w:trPr>
          <w:trHeight w:val="1080"/>
        </w:trPr>
        <w:tc>
          <w:tcPr>
            <w:tcW w:w="1010" w:type="pct"/>
            <w:vMerge/>
          </w:tcPr>
          <w:p w14:paraId="7709D1B9"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4EBF8AFC" w14:textId="77777777" w:rsidR="007A394F" w:rsidRDefault="007A394F" w:rsidP="00682542">
            <w:pPr>
              <w:spacing w:after="200"/>
              <w:rPr>
                <w:rFonts w:ascii="Times New Roman" w:hAnsi="Times New Roman"/>
                <w:b/>
                <w:sz w:val="24"/>
                <w:szCs w:val="24"/>
              </w:rPr>
            </w:pPr>
            <w:r w:rsidRPr="007A394F">
              <w:rPr>
                <w:rFonts w:ascii="Times New Roman" w:hAnsi="Times New Roman"/>
                <w:b/>
                <w:sz w:val="24"/>
                <w:szCs w:val="24"/>
              </w:rPr>
              <w:t>Практическое занятие 11</w:t>
            </w:r>
          </w:p>
          <w:p w14:paraId="2543CB3A" w14:textId="77777777" w:rsidR="007A394F" w:rsidRPr="007A394F" w:rsidRDefault="007A394F" w:rsidP="00682542">
            <w:pPr>
              <w:spacing w:after="200"/>
              <w:rPr>
                <w:rFonts w:ascii="Times New Roman" w:hAnsi="Times New Roman"/>
                <w:sz w:val="24"/>
                <w:szCs w:val="24"/>
              </w:rPr>
            </w:pPr>
            <w:r>
              <w:rPr>
                <w:rFonts w:ascii="Times New Roman" w:hAnsi="Times New Roman"/>
                <w:bCs/>
                <w:sz w:val="24"/>
                <w:szCs w:val="24"/>
              </w:rPr>
              <w:t>«</w:t>
            </w:r>
            <w:r w:rsidRPr="007A394F">
              <w:rPr>
                <w:rFonts w:ascii="Times New Roman" w:hAnsi="Times New Roman"/>
                <w:bCs/>
                <w:sz w:val="24"/>
                <w:szCs w:val="24"/>
              </w:rPr>
              <w:t>Оказание скорой медицинской помощи в экстренной и неотложной формах</w:t>
            </w:r>
            <w:r>
              <w:rPr>
                <w:rFonts w:ascii="Times New Roman" w:hAnsi="Times New Roman"/>
                <w:bCs/>
                <w:sz w:val="24"/>
                <w:szCs w:val="24"/>
              </w:rPr>
              <w:t xml:space="preserve"> при травмах, ранениях груди, позвоночника»</w:t>
            </w:r>
          </w:p>
        </w:tc>
        <w:tc>
          <w:tcPr>
            <w:tcW w:w="830" w:type="pct"/>
            <w:vAlign w:val="center"/>
          </w:tcPr>
          <w:p w14:paraId="34D83634" w14:textId="77777777" w:rsidR="007A394F" w:rsidRDefault="007A394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7A394F" w:rsidRPr="00E3044A" w14:paraId="30BB2761" w14:textId="77777777" w:rsidTr="007A394F">
        <w:trPr>
          <w:trHeight w:val="1095"/>
        </w:trPr>
        <w:tc>
          <w:tcPr>
            <w:tcW w:w="1010" w:type="pct"/>
            <w:vMerge/>
          </w:tcPr>
          <w:p w14:paraId="69B7D092"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4BC94FD3" w14:textId="77777777" w:rsidR="007A394F" w:rsidRDefault="007A394F" w:rsidP="007A394F">
            <w:pPr>
              <w:spacing w:after="200"/>
              <w:rPr>
                <w:rFonts w:ascii="Times New Roman" w:hAnsi="Times New Roman"/>
                <w:b/>
                <w:sz w:val="24"/>
                <w:szCs w:val="24"/>
              </w:rPr>
            </w:pPr>
            <w:r>
              <w:rPr>
                <w:rFonts w:ascii="Times New Roman" w:hAnsi="Times New Roman"/>
                <w:b/>
                <w:sz w:val="24"/>
                <w:szCs w:val="24"/>
              </w:rPr>
              <w:t>Практическое занятие 12</w:t>
            </w:r>
          </w:p>
          <w:p w14:paraId="050822E1" w14:textId="77777777" w:rsidR="007A394F" w:rsidRPr="007A394F" w:rsidRDefault="007A394F" w:rsidP="00682542">
            <w:pPr>
              <w:spacing w:after="200"/>
              <w:rPr>
                <w:rFonts w:ascii="Times New Roman" w:hAnsi="Times New Roman"/>
                <w:b/>
                <w:sz w:val="24"/>
                <w:szCs w:val="24"/>
              </w:rPr>
            </w:pPr>
            <w:r w:rsidRPr="007A394F">
              <w:rPr>
                <w:rFonts w:ascii="Times New Roman" w:hAnsi="Times New Roman"/>
                <w:sz w:val="24"/>
                <w:szCs w:val="24"/>
              </w:rPr>
              <w:t>«Оказание</w:t>
            </w:r>
            <w:r>
              <w:rPr>
                <w:rFonts w:ascii="Times New Roman" w:hAnsi="Times New Roman"/>
                <w:b/>
                <w:sz w:val="24"/>
                <w:szCs w:val="24"/>
              </w:rPr>
              <w:t xml:space="preserve"> </w:t>
            </w:r>
            <w:r w:rsidRPr="007A394F">
              <w:rPr>
                <w:rFonts w:ascii="Times New Roman" w:hAnsi="Times New Roman"/>
                <w:bCs/>
                <w:sz w:val="24"/>
                <w:szCs w:val="24"/>
              </w:rPr>
              <w:t>скорой медицинской помощи в экстренной и неотложной формах</w:t>
            </w:r>
            <w:r>
              <w:rPr>
                <w:rFonts w:ascii="Times New Roman" w:hAnsi="Times New Roman"/>
                <w:bCs/>
                <w:sz w:val="24"/>
                <w:szCs w:val="24"/>
              </w:rPr>
              <w:t xml:space="preserve"> при термических и химических ожогах»</w:t>
            </w:r>
          </w:p>
        </w:tc>
        <w:tc>
          <w:tcPr>
            <w:tcW w:w="830" w:type="pct"/>
            <w:vAlign w:val="center"/>
          </w:tcPr>
          <w:p w14:paraId="242EC152" w14:textId="77777777" w:rsidR="007A394F" w:rsidRDefault="007A394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7A394F" w:rsidRPr="00E3044A" w14:paraId="7DFCF295" w14:textId="77777777" w:rsidTr="007A394F">
        <w:trPr>
          <w:trHeight w:val="690"/>
        </w:trPr>
        <w:tc>
          <w:tcPr>
            <w:tcW w:w="1010" w:type="pct"/>
            <w:vMerge/>
          </w:tcPr>
          <w:p w14:paraId="16E27DBF" w14:textId="77777777" w:rsidR="007A394F" w:rsidRPr="000B3E14" w:rsidRDefault="007A394F" w:rsidP="00682542">
            <w:pPr>
              <w:spacing w:after="0" w:line="240" w:lineRule="auto"/>
              <w:jc w:val="both"/>
              <w:rPr>
                <w:rFonts w:ascii="Times New Roman" w:hAnsi="Times New Roman"/>
                <w:b/>
                <w:bCs/>
                <w:sz w:val="24"/>
                <w:szCs w:val="24"/>
              </w:rPr>
            </w:pPr>
          </w:p>
        </w:tc>
        <w:tc>
          <w:tcPr>
            <w:tcW w:w="3160" w:type="pct"/>
          </w:tcPr>
          <w:p w14:paraId="09FEC322" w14:textId="77777777" w:rsidR="007A394F" w:rsidRDefault="007A394F" w:rsidP="007A394F">
            <w:pPr>
              <w:spacing w:after="200"/>
              <w:rPr>
                <w:rFonts w:ascii="Times New Roman" w:hAnsi="Times New Roman"/>
                <w:b/>
                <w:sz w:val="24"/>
                <w:szCs w:val="24"/>
              </w:rPr>
            </w:pPr>
            <w:r>
              <w:rPr>
                <w:rFonts w:ascii="Times New Roman" w:hAnsi="Times New Roman"/>
                <w:b/>
                <w:sz w:val="24"/>
                <w:szCs w:val="24"/>
              </w:rPr>
              <w:t>Практическое занятие 13</w:t>
            </w:r>
          </w:p>
          <w:p w14:paraId="0D90B26A" w14:textId="77777777" w:rsidR="007A394F" w:rsidRDefault="007A394F" w:rsidP="007A394F">
            <w:pPr>
              <w:spacing w:after="200"/>
              <w:rPr>
                <w:rFonts w:ascii="Times New Roman" w:hAnsi="Times New Roman"/>
                <w:b/>
                <w:sz w:val="24"/>
                <w:szCs w:val="24"/>
              </w:rPr>
            </w:pPr>
            <w:r w:rsidRPr="007A394F">
              <w:rPr>
                <w:rFonts w:ascii="Times New Roman" w:hAnsi="Times New Roman"/>
                <w:sz w:val="24"/>
                <w:szCs w:val="24"/>
              </w:rPr>
              <w:t>«Оказание</w:t>
            </w:r>
            <w:r>
              <w:rPr>
                <w:rFonts w:ascii="Times New Roman" w:hAnsi="Times New Roman"/>
                <w:b/>
                <w:sz w:val="24"/>
                <w:szCs w:val="24"/>
              </w:rPr>
              <w:t xml:space="preserve"> </w:t>
            </w:r>
            <w:r w:rsidRPr="007A394F">
              <w:rPr>
                <w:rFonts w:ascii="Times New Roman" w:hAnsi="Times New Roman"/>
                <w:bCs/>
                <w:sz w:val="24"/>
                <w:szCs w:val="24"/>
              </w:rPr>
              <w:t>скорой медицинской помощи в экстренной и неотложной формах</w:t>
            </w:r>
            <w:r>
              <w:rPr>
                <w:rFonts w:ascii="Times New Roman" w:hAnsi="Times New Roman"/>
                <w:bCs/>
                <w:sz w:val="24"/>
                <w:szCs w:val="24"/>
              </w:rPr>
              <w:t xml:space="preserve"> при обморожениях»</w:t>
            </w:r>
          </w:p>
        </w:tc>
        <w:tc>
          <w:tcPr>
            <w:tcW w:w="830" w:type="pct"/>
            <w:vAlign w:val="center"/>
          </w:tcPr>
          <w:p w14:paraId="031955CB" w14:textId="77777777" w:rsidR="007A394F" w:rsidRDefault="007A394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2C3DCF" w:rsidRPr="00E3044A" w14:paraId="63B3B099" w14:textId="77777777" w:rsidTr="007A394F">
        <w:trPr>
          <w:trHeight w:val="288"/>
        </w:trPr>
        <w:tc>
          <w:tcPr>
            <w:tcW w:w="1010" w:type="pct"/>
            <w:vMerge w:val="restart"/>
          </w:tcPr>
          <w:p w14:paraId="6BF333EB" w14:textId="77777777" w:rsidR="002C3DCF" w:rsidRPr="000B3E14" w:rsidRDefault="009749A5" w:rsidP="007A394F">
            <w:pPr>
              <w:spacing w:after="0" w:line="240" w:lineRule="auto"/>
              <w:jc w:val="both"/>
              <w:rPr>
                <w:rFonts w:ascii="Times New Roman" w:hAnsi="Times New Roman"/>
                <w:b/>
                <w:sz w:val="24"/>
                <w:szCs w:val="24"/>
              </w:rPr>
            </w:pPr>
            <w:r>
              <w:rPr>
                <w:rFonts w:ascii="Times New Roman" w:hAnsi="Times New Roman"/>
                <w:b/>
                <w:sz w:val="24"/>
                <w:szCs w:val="24"/>
              </w:rPr>
              <w:t>Тема 1.15</w:t>
            </w:r>
          </w:p>
          <w:p w14:paraId="6C1B9D9A" w14:textId="77777777" w:rsidR="002C3DCF" w:rsidRDefault="002C3DCF" w:rsidP="007A394F">
            <w:pPr>
              <w:spacing w:after="0" w:line="240" w:lineRule="auto"/>
              <w:jc w:val="both"/>
              <w:rPr>
                <w:rFonts w:ascii="Times New Roman" w:hAnsi="Times New Roman"/>
                <w:b/>
                <w:sz w:val="24"/>
                <w:szCs w:val="24"/>
              </w:rPr>
            </w:pPr>
            <w:r w:rsidRPr="00754885">
              <w:rPr>
                <w:rFonts w:ascii="Times New Roman" w:hAnsi="Times New Roman"/>
                <w:b/>
                <w:sz w:val="24"/>
                <w:szCs w:val="24"/>
              </w:rPr>
              <w:t>Острая боль в животе. Почечная колика</w:t>
            </w:r>
          </w:p>
          <w:p w14:paraId="7A7A180D" w14:textId="77777777" w:rsidR="002C3DCF" w:rsidRPr="002C3DCF" w:rsidRDefault="002C3DCF" w:rsidP="002C3DCF">
            <w:pPr>
              <w:spacing w:after="0" w:line="240" w:lineRule="auto"/>
              <w:jc w:val="both"/>
              <w:rPr>
                <w:rFonts w:ascii="Times New Roman" w:hAnsi="Times New Roman"/>
                <w:b/>
                <w:color w:val="FF0000"/>
                <w:sz w:val="24"/>
                <w:szCs w:val="24"/>
              </w:rPr>
            </w:pPr>
            <w:r w:rsidRPr="002C3DCF">
              <w:rPr>
                <w:rFonts w:ascii="Times New Roman" w:hAnsi="Times New Roman"/>
                <w:b/>
                <w:color w:val="FF0000"/>
                <w:sz w:val="24"/>
                <w:szCs w:val="24"/>
              </w:rPr>
              <w:t>хирургия</w:t>
            </w:r>
          </w:p>
          <w:p w14:paraId="38F99559" w14:textId="77777777" w:rsidR="002C3DCF" w:rsidRDefault="002C3DCF" w:rsidP="007A394F">
            <w:pPr>
              <w:spacing w:after="0" w:line="240" w:lineRule="auto"/>
              <w:jc w:val="both"/>
              <w:rPr>
                <w:rFonts w:ascii="Times New Roman" w:hAnsi="Times New Roman"/>
                <w:b/>
                <w:sz w:val="24"/>
                <w:szCs w:val="24"/>
              </w:rPr>
            </w:pPr>
          </w:p>
          <w:p w14:paraId="59E33D17" w14:textId="77777777" w:rsidR="002C3DCF" w:rsidRDefault="002C3DCF" w:rsidP="007A394F">
            <w:pPr>
              <w:spacing w:after="0" w:line="240" w:lineRule="auto"/>
              <w:jc w:val="both"/>
              <w:rPr>
                <w:rFonts w:ascii="Times New Roman" w:hAnsi="Times New Roman"/>
                <w:b/>
                <w:sz w:val="24"/>
                <w:szCs w:val="24"/>
              </w:rPr>
            </w:pPr>
          </w:p>
          <w:p w14:paraId="7DAB7950" w14:textId="77777777" w:rsidR="002C3DCF" w:rsidRPr="000B3E14" w:rsidRDefault="002C3DCF" w:rsidP="007A394F">
            <w:pPr>
              <w:spacing w:after="0" w:line="240" w:lineRule="auto"/>
              <w:jc w:val="both"/>
              <w:rPr>
                <w:rFonts w:ascii="Times New Roman" w:hAnsi="Times New Roman"/>
                <w:b/>
                <w:bCs/>
                <w:sz w:val="24"/>
                <w:szCs w:val="24"/>
              </w:rPr>
            </w:pPr>
          </w:p>
        </w:tc>
        <w:tc>
          <w:tcPr>
            <w:tcW w:w="3160" w:type="pct"/>
          </w:tcPr>
          <w:p w14:paraId="3659E9B9" w14:textId="77777777" w:rsidR="002C3DCF" w:rsidRDefault="002C3DCF" w:rsidP="007A394F">
            <w:pPr>
              <w:spacing w:after="200"/>
              <w:rPr>
                <w:rFonts w:ascii="Times New Roman" w:hAnsi="Times New Roman"/>
                <w:b/>
                <w:sz w:val="24"/>
                <w:szCs w:val="24"/>
              </w:rPr>
            </w:pPr>
            <w:r>
              <w:rPr>
                <w:rFonts w:ascii="Times New Roman" w:hAnsi="Times New Roman"/>
                <w:b/>
                <w:sz w:val="24"/>
                <w:szCs w:val="24"/>
              </w:rPr>
              <w:t>Содержание</w:t>
            </w:r>
          </w:p>
        </w:tc>
        <w:tc>
          <w:tcPr>
            <w:tcW w:w="830" w:type="pct"/>
            <w:vAlign w:val="center"/>
          </w:tcPr>
          <w:p w14:paraId="32683B32"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2C3DCF" w:rsidRPr="00E3044A" w14:paraId="6EF9394E" w14:textId="77777777" w:rsidTr="002C3DCF">
        <w:trPr>
          <w:trHeight w:val="5460"/>
        </w:trPr>
        <w:tc>
          <w:tcPr>
            <w:tcW w:w="1010" w:type="pct"/>
            <w:vMerge/>
          </w:tcPr>
          <w:p w14:paraId="7F8AC9B3" w14:textId="77777777" w:rsidR="002C3DCF" w:rsidRPr="000B3E14" w:rsidRDefault="002C3DCF" w:rsidP="007A394F">
            <w:pPr>
              <w:spacing w:after="0" w:line="240" w:lineRule="auto"/>
              <w:jc w:val="both"/>
              <w:rPr>
                <w:rFonts w:ascii="Times New Roman" w:hAnsi="Times New Roman"/>
                <w:b/>
                <w:sz w:val="24"/>
                <w:szCs w:val="24"/>
              </w:rPr>
            </w:pPr>
          </w:p>
        </w:tc>
        <w:tc>
          <w:tcPr>
            <w:tcW w:w="3160" w:type="pct"/>
          </w:tcPr>
          <w:p w14:paraId="0A68DC5B" w14:textId="77777777" w:rsidR="002C3DCF" w:rsidRPr="00754885" w:rsidRDefault="002C3DCF" w:rsidP="007A394F">
            <w:pPr>
              <w:spacing w:after="0" w:line="240" w:lineRule="auto"/>
              <w:ind w:firstLine="318"/>
              <w:rPr>
                <w:rFonts w:ascii="Times New Roman" w:hAnsi="Times New Roman"/>
                <w:sz w:val="24"/>
                <w:szCs w:val="24"/>
              </w:rPr>
            </w:pPr>
            <w:r w:rsidRPr="00754885">
              <w:rPr>
                <w:rFonts w:ascii="Times New Roman" w:hAnsi="Times New Roman"/>
                <w:sz w:val="24"/>
                <w:szCs w:val="24"/>
              </w:rPr>
              <w:t xml:space="preserve">Основные причины острой боли в животе. Порядок проведения осмотра, </w:t>
            </w:r>
            <w:proofErr w:type="spellStart"/>
            <w:r w:rsidRPr="00754885">
              <w:rPr>
                <w:rFonts w:ascii="Times New Roman" w:hAnsi="Times New Roman"/>
                <w:sz w:val="24"/>
                <w:szCs w:val="24"/>
              </w:rPr>
              <w:t>физикального</w:t>
            </w:r>
            <w:proofErr w:type="spellEnd"/>
            <w:r w:rsidRPr="00754885">
              <w:rPr>
                <w:rFonts w:ascii="Times New Roman" w:hAnsi="Times New Roman"/>
                <w:sz w:val="24"/>
                <w:szCs w:val="24"/>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Особенности применения лекарственных препаратов и медицинских изделий при острой боли в животе,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 </w:t>
            </w:r>
          </w:p>
          <w:p w14:paraId="73DA3A24" w14:textId="77777777" w:rsidR="002C3DCF" w:rsidRPr="00754885" w:rsidRDefault="002C3DCF" w:rsidP="007A394F">
            <w:pPr>
              <w:spacing w:after="0" w:line="240" w:lineRule="auto"/>
              <w:ind w:firstLine="318"/>
              <w:rPr>
                <w:rFonts w:ascii="Times New Roman" w:hAnsi="Times New Roman"/>
                <w:sz w:val="24"/>
                <w:szCs w:val="24"/>
              </w:rPr>
            </w:pPr>
            <w:r w:rsidRPr="00754885">
              <w:rPr>
                <w:rFonts w:ascii="Times New Roman" w:hAnsi="Times New Roman"/>
                <w:sz w:val="24"/>
                <w:szCs w:val="24"/>
              </w:rPr>
              <w:t>Почечная колика: этиология, клиническая картина, диагностика, дифференциальная диагностика.</w:t>
            </w:r>
          </w:p>
          <w:p w14:paraId="15F561EE" w14:textId="77777777" w:rsidR="002C3DCF" w:rsidRDefault="002C3DCF" w:rsidP="007A394F">
            <w:pPr>
              <w:spacing w:after="200"/>
              <w:rPr>
                <w:rFonts w:ascii="Times New Roman" w:hAnsi="Times New Roman"/>
                <w:b/>
                <w:sz w:val="24"/>
                <w:szCs w:val="24"/>
              </w:rPr>
            </w:pPr>
            <w:r w:rsidRPr="00754885">
              <w:rPr>
                <w:rFonts w:ascii="Times New Roman" w:hAnsi="Times New Roman"/>
                <w:sz w:val="24"/>
                <w:szCs w:val="24"/>
              </w:rPr>
              <w:t>Особенности клинической картины и диагностики почечной колики у детей и беременных женщин.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01BA9BD7"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2C3DCF" w:rsidRPr="00E3044A" w14:paraId="6341C480" w14:textId="77777777" w:rsidTr="002C3DCF">
        <w:trPr>
          <w:trHeight w:val="371"/>
        </w:trPr>
        <w:tc>
          <w:tcPr>
            <w:tcW w:w="1010" w:type="pct"/>
            <w:vMerge/>
          </w:tcPr>
          <w:p w14:paraId="6A185A00" w14:textId="77777777" w:rsidR="002C3DCF" w:rsidRPr="000B3E14" w:rsidRDefault="002C3DCF" w:rsidP="007A394F">
            <w:pPr>
              <w:spacing w:after="0" w:line="240" w:lineRule="auto"/>
              <w:jc w:val="both"/>
              <w:rPr>
                <w:rFonts w:ascii="Times New Roman" w:hAnsi="Times New Roman"/>
                <w:b/>
                <w:sz w:val="24"/>
                <w:szCs w:val="24"/>
              </w:rPr>
            </w:pPr>
          </w:p>
        </w:tc>
        <w:tc>
          <w:tcPr>
            <w:tcW w:w="3160" w:type="pct"/>
          </w:tcPr>
          <w:p w14:paraId="43419BB9" w14:textId="77777777" w:rsidR="002C3DCF" w:rsidRPr="00754885" w:rsidRDefault="002C3DCF" w:rsidP="007A394F">
            <w:pPr>
              <w:spacing w:after="200"/>
              <w:rPr>
                <w:rFonts w:ascii="Times New Roman" w:hAnsi="Times New Roman"/>
                <w:sz w:val="24"/>
                <w:szCs w:val="24"/>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46FFED5C" w14:textId="77777777" w:rsidR="002C3DCF" w:rsidRDefault="002C3DCF" w:rsidP="00E3044A">
            <w:pPr>
              <w:suppressAutoHyphens/>
              <w:spacing w:after="200" w:line="276" w:lineRule="auto"/>
              <w:rPr>
                <w:rFonts w:ascii="Times New Roman" w:eastAsia="Times New Roman" w:hAnsi="Times New Roman" w:cs="Times New Roman"/>
                <w:b/>
                <w:i/>
                <w:lang w:eastAsia="ru-RU"/>
              </w:rPr>
            </w:pPr>
          </w:p>
        </w:tc>
      </w:tr>
      <w:tr w:rsidR="002C3DCF" w:rsidRPr="00E3044A" w14:paraId="0A3C7C81" w14:textId="77777777" w:rsidTr="00D0255B">
        <w:trPr>
          <w:trHeight w:val="585"/>
        </w:trPr>
        <w:tc>
          <w:tcPr>
            <w:tcW w:w="1010" w:type="pct"/>
            <w:vMerge/>
          </w:tcPr>
          <w:p w14:paraId="6D1C59C9" w14:textId="77777777" w:rsidR="002C3DCF" w:rsidRPr="000B3E14" w:rsidRDefault="002C3DCF" w:rsidP="007A394F">
            <w:pPr>
              <w:spacing w:after="0" w:line="240" w:lineRule="auto"/>
              <w:jc w:val="both"/>
              <w:rPr>
                <w:rFonts w:ascii="Times New Roman" w:hAnsi="Times New Roman"/>
                <w:b/>
                <w:sz w:val="24"/>
                <w:szCs w:val="24"/>
              </w:rPr>
            </w:pPr>
          </w:p>
        </w:tc>
        <w:tc>
          <w:tcPr>
            <w:tcW w:w="3160" w:type="pct"/>
          </w:tcPr>
          <w:p w14:paraId="73AD5473" w14:textId="77777777" w:rsidR="002C3DCF"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14</w:t>
            </w:r>
          </w:p>
          <w:p w14:paraId="5B8DB749" w14:textId="77777777" w:rsidR="002C3DCF" w:rsidRPr="003B52AE"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w:t>
            </w:r>
            <w:r w:rsidRPr="002C3DCF">
              <w:rPr>
                <w:rFonts w:ascii="Times New Roman" w:hAnsi="Times New Roman" w:cs="Times New Roman"/>
                <w:bCs/>
                <w:lang w:eastAsia="ru-RU"/>
              </w:rPr>
              <w:t>Оказание скорой медицинской помощи в экстренной и неотложной формах при острой боли в животе и почечной колике</w:t>
            </w:r>
            <w:r>
              <w:rPr>
                <w:rFonts w:ascii="Times New Roman" w:hAnsi="Times New Roman" w:cs="Times New Roman"/>
                <w:b/>
                <w:bCs/>
                <w:lang w:eastAsia="ru-RU"/>
              </w:rPr>
              <w:t>»</w:t>
            </w:r>
          </w:p>
        </w:tc>
        <w:tc>
          <w:tcPr>
            <w:tcW w:w="830" w:type="pct"/>
            <w:vAlign w:val="center"/>
          </w:tcPr>
          <w:p w14:paraId="66BD60EE" w14:textId="77777777" w:rsidR="002C3DCF" w:rsidRDefault="002C3DC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2C3DCF" w:rsidRPr="00E3044A" w14:paraId="076BA917" w14:textId="77777777" w:rsidTr="002C3DCF">
        <w:trPr>
          <w:trHeight w:val="315"/>
        </w:trPr>
        <w:tc>
          <w:tcPr>
            <w:tcW w:w="1010" w:type="pct"/>
            <w:vMerge w:val="restart"/>
          </w:tcPr>
          <w:p w14:paraId="4D8125DF" w14:textId="77777777" w:rsidR="002C3DCF" w:rsidRPr="000B3E14" w:rsidRDefault="009749A5" w:rsidP="002C3DCF">
            <w:pPr>
              <w:spacing w:after="0" w:line="240" w:lineRule="auto"/>
              <w:ind w:firstLine="318"/>
              <w:jc w:val="both"/>
              <w:rPr>
                <w:rFonts w:ascii="Times New Roman" w:hAnsi="Times New Roman"/>
                <w:b/>
                <w:bCs/>
                <w:sz w:val="24"/>
                <w:szCs w:val="24"/>
              </w:rPr>
            </w:pPr>
            <w:r>
              <w:rPr>
                <w:rFonts w:ascii="Times New Roman" w:hAnsi="Times New Roman"/>
                <w:b/>
                <w:bCs/>
                <w:sz w:val="24"/>
                <w:szCs w:val="24"/>
              </w:rPr>
              <w:t>Тема 1.16</w:t>
            </w:r>
            <w:r w:rsidR="002C3DCF" w:rsidRPr="000B3E14">
              <w:rPr>
                <w:rFonts w:ascii="Times New Roman" w:hAnsi="Times New Roman"/>
                <w:b/>
                <w:bCs/>
                <w:sz w:val="24"/>
                <w:szCs w:val="24"/>
              </w:rPr>
              <w:t xml:space="preserve">. </w:t>
            </w:r>
          </w:p>
          <w:p w14:paraId="6E96C103" w14:textId="77777777" w:rsidR="002C3DCF" w:rsidRDefault="002C3DCF" w:rsidP="002C3DCF">
            <w:pPr>
              <w:spacing w:after="0" w:line="240" w:lineRule="auto"/>
              <w:jc w:val="both"/>
              <w:rPr>
                <w:rFonts w:ascii="Times New Roman" w:hAnsi="Times New Roman"/>
                <w:b/>
                <w:bCs/>
                <w:sz w:val="24"/>
                <w:szCs w:val="24"/>
              </w:rPr>
            </w:pPr>
            <w:r w:rsidRPr="0060134B">
              <w:rPr>
                <w:rFonts w:ascii="Times New Roman" w:hAnsi="Times New Roman"/>
                <w:b/>
                <w:bCs/>
                <w:sz w:val="24"/>
                <w:szCs w:val="24"/>
              </w:rPr>
              <w:t>Кровотечения</w:t>
            </w:r>
          </w:p>
          <w:p w14:paraId="28778A99" w14:textId="77777777" w:rsidR="002C3DCF" w:rsidRPr="002C3DCF" w:rsidRDefault="002C3DCF" w:rsidP="002C3DCF">
            <w:pPr>
              <w:spacing w:after="0" w:line="240" w:lineRule="auto"/>
              <w:jc w:val="both"/>
              <w:rPr>
                <w:rFonts w:ascii="Times New Roman" w:hAnsi="Times New Roman"/>
                <w:b/>
                <w:color w:val="FF0000"/>
                <w:sz w:val="24"/>
                <w:szCs w:val="24"/>
              </w:rPr>
            </w:pPr>
            <w:r w:rsidRPr="002C3DCF">
              <w:rPr>
                <w:rFonts w:ascii="Times New Roman" w:hAnsi="Times New Roman"/>
                <w:b/>
                <w:color w:val="FF0000"/>
                <w:sz w:val="24"/>
                <w:szCs w:val="24"/>
              </w:rPr>
              <w:t>хирургия</w:t>
            </w:r>
          </w:p>
          <w:p w14:paraId="0D0CE8D3" w14:textId="77777777" w:rsidR="002C3DCF" w:rsidRPr="000B3E14" w:rsidRDefault="002C3DCF" w:rsidP="002C3DCF">
            <w:pPr>
              <w:spacing w:after="0" w:line="240" w:lineRule="auto"/>
              <w:jc w:val="both"/>
              <w:rPr>
                <w:rFonts w:ascii="Times New Roman" w:hAnsi="Times New Roman"/>
                <w:b/>
                <w:sz w:val="24"/>
                <w:szCs w:val="24"/>
              </w:rPr>
            </w:pPr>
          </w:p>
        </w:tc>
        <w:tc>
          <w:tcPr>
            <w:tcW w:w="3160" w:type="pct"/>
          </w:tcPr>
          <w:p w14:paraId="434CA6F1" w14:textId="77777777" w:rsidR="002C3DCF"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6EAD3F8B"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2C3DCF" w:rsidRPr="00E3044A" w14:paraId="118A3FE2" w14:textId="77777777" w:rsidTr="002C3DCF">
        <w:trPr>
          <w:trHeight w:val="2145"/>
        </w:trPr>
        <w:tc>
          <w:tcPr>
            <w:tcW w:w="1010" w:type="pct"/>
            <w:vMerge/>
          </w:tcPr>
          <w:p w14:paraId="484298EB" w14:textId="77777777" w:rsidR="002C3DCF" w:rsidRPr="000B3E14" w:rsidRDefault="002C3DCF" w:rsidP="002C3DCF">
            <w:pPr>
              <w:spacing w:after="0" w:line="240" w:lineRule="auto"/>
              <w:ind w:firstLine="318"/>
              <w:jc w:val="both"/>
              <w:rPr>
                <w:rFonts w:ascii="Times New Roman" w:hAnsi="Times New Roman"/>
                <w:b/>
                <w:bCs/>
                <w:sz w:val="24"/>
                <w:szCs w:val="24"/>
              </w:rPr>
            </w:pPr>
          </w:p>
        </w:tc>
        <w:tc>
          <w:tcPr>
            <w:tcW w:w="3160" w:type="pct"/>
          </w:tcPr>
          <w:p w14:paraId="3DF146BD" w14:textId="77777777" w:rsidR="002C3DCF" w:rsidRPr="002C3DCF" w:rsidRDefault="002C3DCF" w:rsidP="007A394F">
            <w:pPr>
              <w:spacing w:after="200"/>
              <w:rPr>
                <w:rFonts w:ascii="Times New Roman" w:hAnsi="Times New Roman" w:cs="Times New Roman"/>
                <w:bCs/>
                <w:lang w:eastAsia="ru-RU"/>
              </w:rPr>
            </w:pPr>
            <w:r w:rsidRPr="002C3DCF">
              <w:rPr>
                <w:rFonts w:ascii="Times New Roman" w:hAnsi="Times New Roman" w:cs="Times New Roman"/>
                <w:bCs/>
                <w:lang w:eastAsia="ru-RU"/>
              </w:rPr>
              <w:t>Этиология и классификация кровотечений. Клинические проявления, степень тяжести и осложнения кровотечений. Способы  определения  величины кровопотери и способы  временной остановки наружного кровотечения. Геморрагический шок.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6C33928E"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2C3DCF" w:rsidRPr="00E3044A" w14:paraId="77460929" w14:textId="77777777" w:rsidTr="002C3DCF">
        <w:trPr>
          <w:trHeight w:val="331"/>
        </w:trPr>
        <w:tc>
          <w:tcPr>
            <w:tcW w:w="1010" w:type="pct"/>
            <w:vMerge/>
          </w:tcPr>
          <w:p w14:paraId="7FC182F6" w14:textId="77777777" w:rsidR="002C3DCF" w:rsidRPr="000B3E14" w:rsidRDefault="002C3DCF" w:rsidP="002C3DCF">
            <w:pPr>
              <w:spacing w:after="0" w:line="240" w:lineRule="auto"/>
              <w:ind w:firstLine="318"/>
              <w:jc w:val="both"/>
              <w:rPr>
                <w:rFonts w:ascii="Times New Roman" w:hAnsi="Times New Roman"/>
                <w:b/>
                <w:bCs/>
                <w:sz w:val="24"/>
                <w:szCs w:val="24"/>
              </w:rPr>
            </w:pPr>
          </w:p>
        </w:tc>
        <w:tc>
          <w:tcPr>
            <w:tcW w:w="3160" w:type="pct"/>
          </w:tcPr>
          <w:p w14:paraId="3DCA0A9B" w14:textId="77777777" w:rsidR="002C3DCF" w:rsidRPr="002C3DCF" w:rsidRDefault="002C3DCF" w:rsidP="007A394F">
            <w:pPr>
              <w:spacing w:after="200"/>
              <w:rPr>
                <w:rFonts w:ascii="Times New Roman" w:hAnsi="Times New Roman" w:cs="Times New Roman"/>
                <w:bCs/>
                <w:lang w:eastAsia="ru-RU"/>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0B05C43D" w14:textId="77777777" w:rsidR="002C3DCF" w:rsidRDefault="002C3DCF" w:rsidP="00E3044A">
            <w:pPr>
              <w:suppressAutoHyphens/>
              <w:spacing w:after="200" w:line="276" w:lineRule="auto"/>
              <w:rPr>
                <w:rFonts w:ascii="Times New Roman" w:eastAsia="Times New Roman" w:hAnsi="Times New Roman" w:cs="Times New Roman"/>
                <w:b/>
                <w:i/>
                <w:lang w:eastAsia="ru-RU"/>
              </w:rPr>
            </w:pPr>
          </w:p>
        </w:tc>
      </w:tr>
      <w:tr w:rsidR="002C3DCF" w:rsidRPr="00E3044A" w14:paraId="33A81F33" w14:textId="77777777" w:rsidTr="00D0255B">
        <w:trPr>
          <w:trHeight w:val="600"/>
        </w:trPr>
        <w:tc>
          <w:tcPr>
            <w:tcW w:w="1010" w:type="pct"/>
            <w:vMerge/>
          </w:tcPr>
          <w:p w14:paraId="54DA6227" w14:textId="77777777" w:rsidR="002C3DCF" w:rsidRPr="000B3E14" w:rsidRDefault="002C3DCF" w:rsidP="002C3DCF">
            <w:pPr>
              <w:spacing w:after="0" w:line="240" w:lineRule="auto"/>
              <w:ind w:firstLine="318"/>
              <w:jc w:val="both"/>
              <w:rPr>
                <w:rFonts w:ascii="Times New Roman" w:hAnsi="Times New Roman"/>
                <w:b/>
                <w:bCs/>
                <w:sz w:val="24"/>
                <w:szCs w:val="24"/>
              </w:rPr>
            </w:pPr>
          </w:p>
        </w:tc>
        <w:tc>
          <w:tcPr>
            <w:tcW w:w="3160" w:type="pct"/>
          </w:tcPr>
          <w:p w14:paraId="58F46089" w14:textId="77777777" w:rsidR="002C3DCF"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15</w:t>
            </w:r>
          </w:p>
          <w:p w14:paraId="322856F7" w14:textId="77777777" w:rsidR="002C3DCF" w:rsidRPr="003B52AE"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w:t>
            </w:r>
            <w:r w:rsidRPr="002C3DCF">
              <w:rPr>
                <w:rFonts w:ascii="Times New Roman" w:hAnsi="Times New Roman" w:cs="Times New Roman"/>
                <w:bCs/>
                <w:lang w:eastAsia="ru-RU"/>
              </w:rPr>
              <w:t>Оказание скорой медицинской помощи при экстренных и неотложных состояниях при кровотечениях</w:t>
            </w:r>
            <w:r>
              <w:rPr>
                <w:rFonts w:ascii="Times New Roman" w:hAnsi="Times New Roman" w:cs="Times New Roman"/>
                <w:b/>
                <w:bCs/>
                <w:lang w:eastAsia="ru-RU"/>
              </w:rPr>
              <w:t>»</w:t>
            </w:r>
          </w:p>
        </w:tc>
        <w:tc>
          <w:tcPr>
            <w:tcW w:w="830" w:type="pct"/>
            <w:vAlign w:val="center"/>
          </w:tcPr>
          <w:p w14:paraId="509D0A7C" w14:textId="77777777" w:rsidR="002C3DCF" w:rsidRDefault="002C3DCF"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2C3DCF" w:rsidRPr="00E3044A" w14:paraId="4121A157" w14:textId="77777777" w:rsidTr="002C3DCF">
        <w:trPr>
          <w:trHeight w:val="285"/>
        </w:trPr>
        <w:tc>
          <w:tcPr>
            <w:tcW w:w="1010" w:type="pct"/>
            <w:vMerge w:val="restart"/>
          </w:tcPr>
          <w:p w14:paraId="53C1AD6F" w14:textId="77777777" w:rsidR="002C3DCF" w:rsidRPr="000B3E14" w:rsidRDefault="009749A5" w:rsidP="002C3DCF">
            <w:pPr>
              <w:spacing w:after="0" w:line="240" w:lineRule="auto"/>
              <w:jc w:val="both"/>
              <w:rPr>
                <w:rFonts w:ascii="Times New Roman" w:hAnsi="Times New Roman"/>
                <w:b/>
                <w:sz w:val="24"/>
                <w:szCs w:val="24"/>
              </w:rPr>
            </w:pPr>
            <w:r>
              <w:rPr>
                <w:rFonts w:ascii="Times New Roman" w:hAnsi="Times New Roman"/>
                <w:b/>
                <w:sz w:val="24"/>
                <w:szCs w:val="24"/>
              </w:rPr>
              <w:t>Тема 1.17</w:t>
            </w:r>
            <w:r w:rsidR="002C3DCF" w:rsidRPr="000B3E14">
              <w:rPr>
                <w:rFonts w:ascii="Times New Roman" w:hAnsi="Times New Roman"/>
                <w:b/>
                <w:sz w:val="24"/>
                <w:szCs w:val="24"/>
              </w:rPr>
              <w:t>.</w:t>
            </w:r>
          </w:p>
          <w:p w14:paraId="48276739" w14:textId="77777777" w:rsidR="002C3DCF" w:rsidRDefault="002C3DCF" w:rsidP="002C3DCF">
            <w:pPr>
              <w:spacing w:after="0" w:line="240" w:lineRule="auto"/>
              <w:jc w:val="both"/>
              <w:rPr>
                <w:rFonts w:ascii="Times New Roman" w:hAnsi="Times New Roman"/>
                <w:b/>
                <w:sz w:val="24"/>
                <w:szCs w:val="24"/>
              </w:rPr>
            </w:pPr>
            <w:r>
              <w:rPr>
                <w:rFonts w:ascii="Times New Roman" w:hAnsi="Times New Roman"/>
                <w:b/>
                <w:sz w:val="24"/>
                <w:szCs w:val="24"/>
              </w:rPr>
              <w:t>Травматический шок</w:t>
            </w:r>
          </w:p>
          <w:p w14:paraId="2AAFBEC4" w14:textId="77777777" w:rsidR="002C3DCF" w:rsidRPr="002C3DCF" w:rsidRDefault="002C3DCF" w:rsidP="002C3DCF">
            <w:pPr>
              <w:spacing w:after="0" w:line="240" w:lineRule="auto"/>
              <w:jc w:val="both"/>
              <w:rPr>
                <w:rFonts w:ascii="Times New Roman" w:hAnsi="Times New Roman"/>
                <w:b/>
                <w:color w:val="FF0000"/>
                <w:sz w:val="24"/>
                <w:szCs w:val="24"/>
              </w:rPr>
            </w:pPr>
            <w:r w:rsidRPr="002C3DCF">
              <w:rPr>
                <w:rFonts w:ascii="Times New Roman" w:hAnsi="Times New Roman"/>
                <w:b/>
                <w:color w:val="FF0000"/>
                <w:sz w:val="24"/>
                <w:szCs w:val="24"/>
              </w:rPr>
              <w:t>хирургия</w:t>
            </w:r>
          </w:p>
          <w:p w14:paraId="33361C80" w14:textId="77777777" w:rsidR="002C3DCF" w:rsidRPr="000B3E14" w:rsidRDefault="002C3DCF" w:rsidP="002C3DCF">
            <w:pPr>
              <w:spacing w:after="0" w:line="240" w:lineRule="auto"/>
              <w:jc w:val="both"/>
              <w:rPr>
                <w:rFonts w:ascii="Times New Roman" w:hAnsi="Times New Roman"/>
                <w:b/>
                <w:bCs/>
                <w:sz w:val="24"/>
                <w:szCs w:val="24"/>
              </w:rPr>
            </w:pPr>
          </w:p>
        </w:tc>
        <w:tc>
          <w:tcPr>
            <w:tcW w:w="3160" w:type="pct"/>
          </w:tcPr>
          <w:p w14:paraId="3DF0364A" w14:textId="77777777" w:rsidR="002C3DCF" w:rsidRDefault="002C3DCF" w:rsidP="007A394F">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435F7BEA" w14:textId="77777777" w:rsidR="002C3DCF"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2C3DCF" w:rsidRPr="00E3044A" w14:paraId="681D58C1" w14:textId="77777777" w:rsidTr="002C3DCF">
        <w:trPr>
          <w:trHeight w:val="1590"/>
        </w:trPr>
        <w:tc>
          <w:tcPr>
            <w:tcW w:w="1010" w:type="pct"/>
            <w:vMerge/>
          </w:tcPr>
          <w:p w14:paraId="42375E92" w14:textId="77777777" w:rsidR="002C3DCF" w:rsidRPr="000B3E14" w:rsidRDefault="002C3DCF" w:rsidP="002C3DCF">
            <w:pPr>
              <w:spacing w:after="0" w:line="240" w:lineRule="auto"/>
              <w:jc w:val="both"/>
              <w:rPr>
                <w:rFonts w:ascii="Times New Roman" w:hAnsi="Times New Roman"/>
                <w:b/>
                <w:sz w:val="24"/>
                <w:szCs w:val="24"/>
              </w:rPr>
            </w:pPr>
          </w:p>
        </w:tc>
        <w:tc>
          <w:tcPr>
            <w:tcW w:w="3160" w:type="pct"/>
          </w:tcPr>
          <w:p w14:paraId="6133EA51" w14:textId="77777777" w:rsidR="002C3DCF" w:rsidRPr="002C3DCF" w:rsidRDefault="002C3DCF" w:rsidP="007A394F">
            <w:pPr>
              <w:spacing w:after="200"/>
              <w:rPr>
                <w:rFonts w:ascii="Times New Roman" w:hAnsi="Times New Roman" w:cs="Times New Roman"/>
                <w:bCs/>
                <w:lang w:eastAsia="ru-RU"/>
              </w:rPr>
            </w:pPr>
            <w:r w:rsidRPr="002C3DCF">
              <w:rPr>
                <w:rFonts w:ascii="Times New Roman" w:hAnsi="Times New Roman" w:cs="Times New Roman"/>
                <w:bCs/>
                <w:lang w:eastAsia="ru-RU"/>
              </w:rPr>
              <w:t>Клинические проявления, степень тяжести и осложнения травматического шока.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1FB1191E" w14:textId="77777777" w:rsidR="002C3DCF" w:rsidRDefault="002C3DCF" w:rsidP="00E3044A">
            <w:pPr>
              <w:suppressAutoHyphens/>
              <w:spacing w:after="200" w:line="276" w:lineRule="auto"/>
              <w:rPr>
                <w:rFonts w:ascii="Times New Roman" w:eastAsia="Times New Roman" w:hAnsi="Times New Roman" w:cs="Times New Roman"/>
                <w:b/>
                <w:i/>
                <w:lang w:eastAsia="ru-RU"/>
              </w:rPr>
            </w:pPr>
          </w:p>
        </w:tc>
      </w:tr>
      <w:tr w:rsidR="00B17F37" w:rsidRPr="00E3044A" w14:paraId="03925E72" w14:textId="77777777" w:rsidTr="00B17F37">
        <w:trPr>
          <w:trHeight w:val="270"/>
        </w:trPr>
        <w:tc>
          <w:tcPr>
            <w:tcW w:w="1010" w:type="pct"/>
            <w:vMerge w:val="restart"/>
          </w:tcPr>
          <w:p w14:paraId="48E2E18B" w14:textId="77777777" w:rsidR="00B17F37" w:rsidRPr="000B3E14" w:rsidRDefault="009749A5" w:rsidP="00B17F37">
            <w:pPr>
              <w:spacing w:after="0" w:line="240" w:lineRule="auto"/>
              <w:jc w:val="both"/>
              <w:rPr>
                <w:rFonts w:ascii="Times New Roman" w:hAnsi="Times New Roman"/>
                <w:b/>
                <w:sz w:val="24"/>
                <w:szCs w:val="24"/>
              </w:rPr>
            </w:pPr>
            <w:r>
              <w:rPr>
                <w:rFonts w:ascii="Times New Roman" w:hAnsi="Times New Roman"/>
                <w:b/>
                <w:sz w:val="24"/>
                <w:szCs w:val="24"/>
              </w:rPr>
              <w:t>Тема 1.18</w:t>
            </w:r>
            <w:r w:rsidR="00B17F37" w:rsidRPr="000B3E14">
              <w:rPr>
                <w:rFonts w:ascii="Times New Roman" w:hAnsi="Times New Roman"/>
                <w:b/>
                <w:sz w:val="24"/>
                <w:szCs w:val="24"/>
              </w:rPr>
              <w:t>.</w:t>
            </w:r>
          </w:p>
          <w:p w14:paraId="42F36DE2" w14:textId="77777777" w:rsidR="00B17F37" w:rsidRDefault="00B17F37" w:rsidP="00B17F37">
            <w:pPr>
              <w:spacing w:after="0" w:line="240" w:lineRule="auto"/>
              <w:jc w:val="both"/>
              <w:rPr>
                <w:rFonts w:ascii="Times New Roman" w:hAnsi="Times New Roman"/>
                <w:b/>
                <w:sz w:val="24"/>
                <w:szCs w:val="24"/>
              </w:rPr>
            </w:pPr>
            <w:r w:rsidRPr="000B3E14">
              <w:rPr>
                <w:rFonts w:ascii="Times New Roman" w:hAnsi="Times New Roman"/>
                <w:b/>
                <w:sz w:val="24"/>
                <w:szCs w:val="24"/>
              </w:rPr>
              <w:lastRenderedPageBreak/>
              <w:t>Острые нарушения мозгового кровообращения. Судорожный синдром</w:t>
            </w:r>
          </w:p>
          <w:p w14:paraId="0FCB4F85" w14:textId="77777777" w:rsidR="00FB4C11" w:rsidRDefault="00FB4C11" w:rsidP="00B17F37">
            <w:pPr>
              <w:spacing w:after="0" w:line="240" w:lineRule="auto"/>
              <w:jc w:val="both"/>
              <w:rPr>
                <w:rFonts w:ascii="Times New Roman" w:hAnsi="Times New Roman"/>
                <w:b/>
                <w:sz w:val="24"/>
                <w:szCs w:val="24"/>
              </w:rPr>
            </w:pPr>
          </w:p>
          <w:p w14:paraId="05B661AF" w14:textId="77777777" w:rsidR="00FB4C11" w:rsidRPr="00FB4C11" w:rsidRDefault="00FB4C11" w:rsidP="00B17F37">
            <w:pPr>
              <w:spacing w:after="0" w:line="240" w:lineRule="auto"/>
              <w:jc w:val="both"/>
              <w:rPr>
                <w:rFonts w:ascii="Times New Roman" w:hAnsi="Times New Roman"/>
                <w:b/>
                <w:color w:val="FF0000"/>
                <w:sz w:val="24"/>
                <w:szCs w:val="24"/>
              </w:rPr>
            </w:pPr>
            <w:r w:rsidRPr="00FB4C11">
              <w:rPr>
                <w:rFonts w:ascii="Times New Roman" w:hAnsi="Times New Roman"/>
                <w:b/>
                <w:color w:val="FF0000"/>
                <w:sz w:val="24"/>
                <w:szCs w:val="24"/>
              </w:rPr>
              <w:t>неврология</w:t>
            </w:r>
          </w:p>
        </w:tc>
        <w:tc>
          <w:tcPr>
            <w:tcW w:w="3160" w:type="pct"/>
          </w:tcPr>
          <w:p w14:paraId="40CE2B2D" w14:textId="77777777" w:rsidR="00B17F37" w:rsidRPr="003B52AE" w:rsidRDefault="00B17F37" w:rsidP="002C3DCF">
            <w:pPr>
              <w:spacing w:after="200"/>
              <w:rPr>
                <w:rFonts w:ascii="Times New Roman" w:hAnsi="Times New Roman" w:cs="Times New Roman"/>
                <w:b/>
                <w:bCs/>
                <w:lang w:eastAsia="ru-RU"/>
              </w:rPr>
            </w:pPr>
            <w:r>
              <w:rPr>
                <w:rFonts w:ascii="Times New Roman" w:hAnsi="Times New Roman" w:cs="Times New Roman"/>
                <w:b/>
                <w:bCs/>
                <w:lang w:eastAsia="ru-RU"/>
              </w:rPr>
              <w:lastRenderedPageBreak/>
              <w:t>Содержание</w:t>
            </w:r>
          </w:p>
        </w:tc>
        <w:tc>
          <w:tcPr>
            <w:tcW w:w="830" w:type="pct"/>
            <w:vAlign w:val="center"/>
          </w:tcPr>
          <w:p w14:paraId="405B2474"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B17F37" w:rsidRPr="00E3044A" w14:paraId="4224A5A5" w14:textId="77777777" w:rsidTr="00B17F37">
        <w:trPr>
          <w:trHeight w:val="2220"/>
        </w:trPr>
        <w:tc>
          <w:tcPr>
            <w:tcW w:w="1010" w:type="pct"/>
            <w:vMerge/>
          </w:tcPr>
          <w:p w14:paraId="213DE8E6" w14:textId="77777777" w:rsidR="00B17F37" w:rsidRPr="000B3E14" w:rsidRDefault="00B17F37" w:rsidP="00B17F37">
            <w:pPr>
              <w:spacing w:after="0" w:line="240" w:lineRule="auto"/>
              <w:jc w:val="both"/>
              <w:rPr>
                <w:rFonts w:ascii="Times New Roman" w:hAnsi="Times New Roman"/>
                <w:b/>
                <w:sz w:val="24"/>
                <w:szCs w:val="24"/>
              </w:rPr>
            </w:pPr>
          </w:p>
        </w:tc>
        <w:tc>
          <w:tcPr>
            <w:tcW w:w="3160" w:type="pct"/>
          </w:tcPr>
          <w:p w14:paraId="5F1C7CD8" w14:textId="77777777" w:rsidR="00B17F37" w:rsidRPr="000B3E14" w:rsidRDefault="00B17F37" w:rsidP="00B17F37">
            <w:pPr>
              <w:spacing w:after="0" w:line="240" w:lineRule="auto"/>
              <w:ind w:firstLine="318"/>
              <w:jc w:val="both"/>
              <w:rPr>
                <w:rFonts w:ascii="Times New Roman" w:hAnsi="Times New Roman"/>
                <w:sz w:val="24"/>
                <w:szCs w:val="24"/>
              </w:rPr>
            </w:pPr>
            <w:r w:rsidRPr="000B3E14">
              <w:rPr>
                <w:rFonts w:ascii="Times New Roman" w:hAnsi="Times New Roman"/>
                <w:sz w:val="24"/>
                <w:szCs w:val="24"/>
              </w:rPr>
              <w:t>Организация и оказание медицинской помощи населению при чрезвычайных ситуациях в соответствии с действующими нормативными, правовыми актами и иными документами.</w:t>
            </w:r>
          </w:p>
          <w:p w14:paraId="62EE5AA2" w14:textId="77777777" w:rsidR="00B17F37" w:rsidRPr="000B3E14" w:rsidRDefault="00B17F37" w:rsidP="00B17F37">
            <w:pPr>
              <w:spacing w:after="0" w:line="240" w:lineRule="auto"/>
              <w:ind w:firstLine="318"/>
              <w:jc w:val="both"/>
              <w:rPr>
                <w:rFonts w:ascii="Times New Roman" w:hAnsi="Times New Roman"/>
                <w:sz w:val="24"/>
                <w:szCs w:val="24"/>
              </w:rPr>
            </w:pPr>
            <w:r w:rsidRPr="000B3E14">
              <w:rPr>
                <w:rFonts w:ascii="Times New Roman" w:hAnsi="Times New Roman"/>
                <w:sz w:val="24"/>
                <w:szCs w:val="24"/>
              </w:rPr>
              <w:t>Классификация, общая характеристика чрезвычайных ситуаций, их поражающие факторы, величина и структура санитарных потерь. Медико-тактическая характеристика очагов поражения при чрезвычайных ситуациях.</w:t>
            </w:r>
          </w:p>
          <w:p w14:paraId="6D17F5D4" w14:textId="77777777" w:rsidR="00B17F37" w:rsidRDefault="00B17F37" w:rsidP="00B17F37">
            <w:pPr>
              <w:spacing w:after="200"/>
              <w:rPr>
                <w:rFonts w:ascii="Times New Roman" w:hAnsi="Times New Roman" w:cs="Times New Roman"/>
                <w:b/>
                <w:bCs/>
                <w:lang w:eastAsia="ru-RU"/>
              </w:rPr>
            </w:pPr>
            <w:r w:rsidRPr="000B3E14">
              <w:rPr>
                <w:rFonts w:ascii="Times New Roman" w:hAnsi="Times New Roman"/>
                <w:sz w:val="24"/>
                <w:szCs w:val="24"/>
              </w:rPr>
              <w:t>Принципы проведения медицинской сортировки и медицинской эвакуации при оказании медицинской помощи в чрезвычайных ситуациях.</w:t>
            </w:r>
          </w:p>
        </w:tc>
        <w:tc>
          <w:tcPr>
            <w:tcW w:w="830" w:type="pct"/>
            <w:vAlign w:val="center"/>
          </w:tcPr>
          <w:p w14:paraId="4B3EC552"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B17F37" w:rsidRPr="00E3044A" w14:paraId="33F04B57" w14:textId="77777777" w:rsidTr="00B17F37">
        <w:trPr>
          <w:trHeight w:val="315"/>
        </w:trPr>
        <w:tc>
          <w:tcPr>
            <w:tcW w:w="1010" w:type="pct"/>
            <w:vMerge/>
          </w:tcPr>
          <w:p w14:paraId="12F37007" w14:textId="77777777" w:rsidR="00B17F37" w:rsidRPr="000B3E14" w:rsidRDefault="00B17F37" w:rsidP="00B17F37">
            <w:pPr>
              <w:spacing w:after="0" w:line="240" w:lineRule="auto"/>
              <w:jc w:val="both"/>
              <w:rPr>
                <w:rFonts w:ascii="Times New Roman" w:hAnsi="Times New Roman"/>
                <w:b/>
                <w:sz w:val="24"/>
                <w:szCs w:val="24"/>
              </w:rPr>
            </w:pPr>
          </w:p>
        </w:tc>
        <w:tc>
          <w:tcPr>
            <w:tcW w:w="3160" w:type="pct"/>
          </w:tcPr>
          <w:p w14:paraId="201D8227" w14:textId="77777777" w:rsidR="00B17F37" w:rsidRPr="000B3E14" w:rsidRDefault="00B17F37" w:rsidP="00B17F37">
            <w:pPr>
              <w:spacing w:after="200"/>
              <w:rPr>
                <w:rFonts w:ascii="Times New Roman" w:hAnsi="Times New Roman"/>
                <w:sz w:val="24"/>
                <w:szCs w:val="24"/>
              </w:rPr>
            </w:pPr>
            <w:r w:rsidRPr="003B52AE">
              <w:rPr>
                <w:rFonts w:ascii="Times New Roman" w:hAnsi="Times New Roman" w:cs="Times New Roman"/>
                <w:b/>
                <w:bCs/>
                <w:lang w:eastAsia="ru-RU"/>
              </w:rPr>
              <w:t>В том числе практических занятий</w:t>
            </w:r>
          </w:p>
        </w:tc>
        <w:tc>
          <w:tcPr>
            <w:tcW w:w="830" w:type="pct"/>
            <w:vAlign w:val="center"/>
          </w:tcPr>
          <w:p w14:paraId="2716E231" w14:textId="77777777" w:rsidR="00B17F37" w:rsidRDefault="00B17F37" w:rsidP="00E3044A">
            <w:pPr>
              <w:suppressAutoHyphens/>
              <w:spacing w:after="200" w:line="276" w:lineRule="auto"/>
              <w:rPr>
                <w:rFonts w:ascii="Times New Roman" w:eastAsia="Times New Roman" w:hAnsi="Times New Roman" w:cs="Times New Roman"/>
                <w:b/>
                <w:i/>
                <w:lang w:eastAsia="ru-RU"/>
              </w:rPr>
            </w:pPr>
          </w:p>
        </w:tc>
      </w:tr>
      <w:tr w:rsidR="00B17F37" w:rsidRPr="00E3044A" w14:paraId="563D6035" w14:textId="77777777" w:rsidTr="00D0255B">
        <w:trPr>
          <w:trHeight w:val="360"/>
        </w:trPr>
        <w:tc>
          <w:tcPr>
            <w:tcW w:w="1010" w:type="pct"/>
            <w:vMerge/>
          </w:tcPr>
          <w:p w14:paraId="248724C5" w14:textId="77777777" w:rsidR="00B17F37" w:rsidRPr="000B3E14" w:rsidRDefault="00B17F37" w:rsidP="00B17F37">
            <w:pPr>
              <w:spacing w:after="0" w:line="240" w:lineRule="auto"/>
              <w:jc w:val="both"/>
              <w:rPr>
                <w:rFonts w:ascii="Times New Roman" w:hAnsi="Times New Roman"/>
                <w:b/>
                <w:sz w:val="24"/>
                <w:szCs w:val="24"/>
              </w:rPr>
            </w:pPr>
          </w:p>
        </w:tc>
        <w:tc>
          <w:tcPr>
            <w:tcW w:w="3160" w:type="pct"/>
          </w:tcPr>
          <w:p w14:paraId="6F9A5D13" w14:textId="77777777" w:rsidR="00B17F37" w:rsidRDefault="00B17F37" w:rsidP="00B17F37">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16</w:t>
            </w:r>
          </w:p>
          <w:p w14:paraId="0FF194FF" w14:textId="77777777" w:rsidR="00B17F37" w:rsidRPr="00B17F37" w:rsidRDefault="00B17F37" w:rsidP="00B17F37">
            <w:pPr>
              <w:spacing w:after="200"/>
              <w:rPr>
                <w:rFonts w:ascii="Times New Roman" w:hAnsi="Times New Roman" w:cs="Times New Roman"/>
                <w:bCs/>
                <w:lang w:eastAsia="ru-RU"/>
              </w:rPr>
            </w:pPr>
            <w:r>
              <w:rPr>
                <w:rFonts w:ascii="Times New Roman" w:hAnsi="Times New Roman" w:cs="Times New Roman"/>
                <w:bCs/>
                <w:lang w:eastAsia="ru-RU"/>
              </w:rPr>
              <w:t>«</w:t>
            </w:r>
            <w:r w:rsidRPr="00B17F37">
              <w:rPr>
                <w:rFonts w:ascii="Times New Roman" w:hAnsi="Times New Roman" w:cs="Times New Roman"/>
                <w:bCs/>
                <w:lang w:eastAsia="ru-RU"/>
              </w:rPr>
              <w:t>Оказание скорой медицинской помощи в экстренной и неотложной формах при остром нарушении мозгового кровообращения, судорожном синдроме</w:t>
            </w:r>
            <w:r>
              <w:rPr>
                <w:rFonts w:ascii="Times New Roman" w:hAnsi="Times New Roman" w:cs="Times New Roman"/>
                <w:bCs/>
                <w:lang w:eastAsia="ru-RU"/>
              </w:rPr>
              <w:t>»</w:t>
            </w:r>
          </w:p>
        </w:tc>
        <w:tc>
          <w:tcPr>
            <w:tcW w:w="830" w:type="pct"/>
            <w:vAlign w:val="center"/>
          </w:tcPr>
          <w:p w14:paraId="41EDAE1D" w14:textId="77777777" w:rsidR="00B17F37" w:rsidRDefault="00B17F37"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B17F37" w:rsidRPr="00E3044A" w14:paraId="1F9D3BE2" w14:textId="77777777" w:rsidTr="00B17F37">
        <w:trPr>
          <w:trHeight w:val="309"/>
        </w:trPr>
        <w:tc>
          <w:tcPr>
            <w:tcW w:w="1010" w:type="pct"/>
            <w:vMerge w:val="restart"/>
          </w:tcPr>
          <w:p w14:paraId="0BA0AAA6" w14:textId="77777777" w:rsidR="00B17F37" w:rsidRDefault="009749A5" w:rsidP="00B17F37">
            <w:pPr>
              <w:spacing w:after="0" w:line="240" w:lineRule="auto"/>
              <w:rPr>
                <w:rFonts w:ascii="Times New Roman" w:hAnsi="Times New Roman"/>
                <w:b/>
                <w:bCs/>
                <w:sz w:val="24"/>
                <w:szCs w:val="24"/>
              </w:rPr>
            </w:pPr>
            <w:r>
              <w:rPr>
                <w:rFonts w:ascii="Times New Roman" w:hAnsi="Times New Roman"/>
                <w:b/>
                <w:bCs/>
                <w:sz w:val="24"/>
                <w:szCs w:val="24"/>
              </w:rPr>
              <w:t>Тема 1.29</w:t>
            </w:r>
            <w:r w:rsidR="00B17F37">
              <w:rPr>
                <w:rFonts w:ascii="Times New Roman" w:hAnsi="Times New Roman"/>
                <w:b/>
                <w:bCs/>
                <w:sz w:val="24"/>
                <w:szCs w:val="24"/>
              </w:rPr>
              <w:t>.</w:t>
            </w:r>
          </w:p>
          <w:p w14:paraId="2DBF4A2B" w14:textId="77777777" w:rsidR="00B17F37" w:rsidRDefault="00B17F37" w:rsidP="00B17F37">
            <w:pPr>
              <w:spacing w:after="0" w:line="240" w:lineRule="auto"/>
              <w:rPr>
                <w:rFonts w:ascii="Times New Roman" w:hAnsi="Times New Roman"/>
                <w:b/>
                <w:bCs/>
                <w:sz w:val="24"/>
                <w:szCs w:val="24"/>
              </w:rPr>
            </w:pPr>
            <w:r>
              <w:rPr>
                <w:rFonts w:ascii="Times New Roman" w:hAnsi="Times New Roman"/>
                <w:b/>
                <w:bCs/>
                <w:sz w:val="24"/>
                <w:szCs w:val="24"/>
              </w:rPr>
              <w:t>Черепно-мозговая травма</w:t>
            </w:r>
          </w:p>
          <w:p w14:paraId="1E8D1F60" w14:textId="77777777" w:rsidR="00FB4C11" w:rsidRDefault="00FB4C11" w:rsidP="00B17F37">
            <w:pPr>
              <w:spacing w:after="0" w:line="240" w:lineRule="auto"/>
              <w:rPr>
                <w:rFonts w:ascii="Times New Roman" w:hAnsi="Times New Roman"/>
                <w:b/>
                <w:bCs/>
                <w:sz w:val="24"/>
                <w:szCs w:val="24"/>
              </w:rPr>
            </w:pPr>
          </w:p>
          <w:p w14:paraId="26F971DB" w14:textId="77777777" w:rsidR="00FB4C11" w:rsidRDefault="00FB4C11" w:rsidP="00B17F37">
            <w:pPr>
              <w:spacing w:after="0" w:line="240" w:lineRule="auto"/>
              <w:rPr>
                <w:rFonts w:ascii="Times New Roman" w:hAnsi="Times New Roman"/>
                <w:b/>
                <w:bCs/>
                <w:sz w:val="24"/>
                <w:szCs w:val="24"/>
              </w:rPr>
            </w:pPr>
            <w:r w:rsidRPr="00FB4C11">
              <w:rPr>
                <w:rFonts w:ascii="Times New Roman" w:hAnsi="Times New Roman"/>
                <w:b/>
                <w:color w:val="FF0000"/>
                <w:sz w:val="24"/>
                <w:szCs w:val="24"/>
              </w:rPr>
              <w:t>неврология</w:t>
            </w:r>
          </w:p>
          <w:p w14:paraId="4A919914" w14:textId="77777777" w:rsidR="00FB4C11" w:rsidRDefault="00FB4C11" w:rsidP="00B17F37">
            <w:pPr>
              <w:spacing w:after="0" w:line="240" w:lineRule="auto"/>
              <w:rPr>
                <w:rFonts w:ascii="Times New Roman" w:hAnsi="Times New Roman"/>
                <w:b/>
                <w:bCs/>
                <w:sz w:val="24"/>
                <w:szCs w:val="24"/>
              </w:rPr>
            </w:pPr>
          </w:p>
          <w:p w14:paraId="4EAA68C9" w14:textId="77777777" w:rsidR="00B17F37" w:rsidRPr="000B3E14" w:rsidRDefault="00B17F37" w:rsidP="00B17F37">
            <w:pPr>
              <w:spacing w:after="0" w:line="240" w:lineRule="auto"/>
              <w:jc w:val="both"/>
              <w:rPr>
                <w:rFonts w:ascii="Times New Roman" w:hAnsi="Times New Roman"/>
                <w:b/>
                <w:sz w:val="24"/>
                <w:szCs w:val="24"/>
              </w:rPr>
            </w:pPr>
          </w:p>
        </w:tc>
        <w:tc>
          <w:tcPr>
            <w:tcW w:w="3160" w:type="pct"/>
          </w:tcPr>
          <w:p w14:paraId="7A82BCA9" w14:textId="77777777" w:rsidR="00B17F37" w:rsidRDefault="00B17F37" w:rsidP="00B17F37">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048C90D7"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B17F37" w:rsidRPr="00E3044A" w14:paraId="025123B1" w14:textId="77777777" w:rsidTr="00B17F37">
        <w:trPr>
          <w:trHeight w:val="345"/>
        </w:trPr>
        <w:tc>
          <w:tcPr>
            <w:tcW w:w="1010" w:type="pct"/>
            <w:vMerge/>
          </w:tcPr>
          <w:p w14:paraId="6E0F1448" w14:textId="77777777" w:rsidR="00B17F37" w:rsidRDefault="00B17F37" w:rsidP="00B17F37">
            <w:pPr>
              <w:spacing w:after="0" w:line="240" w:lineRule="auto"/>
              <w:rPr>
                <w:rFonts w:ascii="Times New Roman" w:hAnsi="Times New Roman"/>
                <w:b/>
                <w:bCs/>
                <w:sz w:val="24"/>
                <w:szCs w:val="24"/>
              </w:rPr>
            </w:pPr>
          </w:p>
        </w:tc>
        <w:tc>
          <w:tcPr>
            <w:tcW w:w="3160" w:type="pct"/>
          </w:tcPr>
          <w:p w14:paraId="5389FD6D" w14:textId="77777777" w:rsidR="00B17F37" w:rsidRPr="00167D6A" w:rsidRDefault="00B17F37" w:rsidP="00D0255B">
            <w:pPr>
              <w:spacing w:after="0" w:line="240" w:lineRule="auto"/>
              <w:rPr>
                <w:rFonts w:ascii="Times New Roman" w:hAnsi="Times New Roman"/>
                <w:bCs/>
                <w:sz w:val="24"/>
                <w:szCs w:val="24"/>
              </w:rPr>
            </w:pPr>
            <w:r w:rsidRPr="00551310">
              <w:rPr>
                <w:rFonts w:ascii="Times New Roman" w:hAnsi="Times New Roman"/>
                <w:bCs/>
                <w:sz w:val="24"/>
                <w:szCs w:val="24"/>
              </w:rPr>
              <w:t xml:space="preserve">Последствия черепно-мозговой травмы: </w:t>
            </w:r>
            <w:r w:rsidRPr="00551310">
              <w:rPr>
                <w:rFonts w:ascii="Times New Roman" w:hAnsi="Times New Roman"/>
                <w:sz w:val="24"/>
                <w:szCs w:val="24"/>
              </w:rPr>
              <w:t>дифференциальная диагностика, план лечения, тактика фельдшера,   показания к госпитализации, транспортировка в ЛПУ.</w:t>
            </w:r>
            <w:r w:rsidRPr="00551310">
              <w:rPr>
                <w:b/>
                <w:bCs/>
              </w:rPr>
              <w:t xml:space="preserve"> </w:t>
            </w:r>
            <w:r w:rsidRPr="00551310">
              <w:rPr>
                <w:rFonts w:ascii="Times New Roman" w:hAnsi="Times New Roman"/>
                <w:bCs/>
                <w:sz w:val="24"/>
                <w:szCs w:val="24"/>
              </w:rPr>
              <w:t xml:space="preserve">Последствия перинатального поражения ЦНС у новорожденных: </w:t>
            </w:r>
            <w:r w:rsidRPr="00551310">
              <w:rPr>
                <w:rFonts w:ascii="Times New Roman" w:hAnsi="Times New Roman"/>
                <w:sz w:val="24"/>
                <w:szCs w:val="24"/>
              </w:rPr>
              <w:t>дифференциальная диагностика, план лечения, тактика фельдшера,   показания к госпитализации, транспортировка в ЛПУ.</w:t>
            </w:r>
          </w:p>
        </w:tc>
        <w:tc>
          <w:tcPr>
            <w:tcW w:w="830" w:type="pct"/>
            <w:vAlign w:val="center"/>
          </w:tcPr>
          <w:p w14:paraId="6FCC0E65"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B17F37" w:rsidRPr="00E3044A" w14:paraId="694F2765" w14:textId="77777777" w:rsidTr="00B17F37">
        <w:trPr>
          <w:trHeight w:val="267"/>
        </w:trPr>
        <w:tc>
          <w:tcPr>
            <w:tcW w:w="1010" w:type="pct"/>
            <w:vMerge/>
          </w:tcPr>
          <w:p w14:paraId="7DD2FF76" w14:textId="77777777" w:rsidR="00B17F37" w:rsidRDefault="00B17F37" w:rsidP="00B17F37">
            <w:pPr>
              <w:spacing w:after="0" w:line="240" w:lineRule="auto"/>
              <w:rPr>
                <w:rFonts w:ascii="Times New Roman" w:hAnsi="Times New Roman"/>
                <w:b/>
                <w:bCs/>
                <w:sz w:val="24"/>
                <w:szCs w:val="24"/>
              </w:rPr>
            </w:pPr>
          </w:p>
        </w:tc>
        <w:tc>
          <w:tcPr>
            <w:tcW w:w="3160" w:type="pct"/>
          </w:tcPr>
          <w:p w14:paraId="229F3A9F" w14:textId="77777777" w:rsidR="00B17F37" w:rsidRPr="00551310" w:rsidRDefault="00B17F37" w:rsidP="00B17F37">
            <w:pPr>
              <w:spacing w:after="0" w:line="240" w:lineRule="auto"/>
              <w:ind w:firstLine="318"/>
              <w:jc w:val="both"/>
              <w:rPr>
                <w:rFonts w:ascii="Times New Roman" w:hAnsi="Times New Roman"/>
                <w:bCs/>
                <w:sz w:val="24"/>
                <w:szCs w:val="24"/>
              </w:rPr>
            </w:pPr>
            <w:r w:rsidRPr="000B3E14">
              <w:rPr>
                <w:rFonts w:ascii="Times New Roman" w:hAnsi="Times New Roman"/>
                <w:b/>
                <w:bCs/>
                <w:sz w:val="24"/>
                <w:szCs w:val="24"/>
              </w:rPr>
              <w:t xml:space="preserve">В том числе практических занятий </w:t>
            </w:r>
          </w:p>
        </w:tc>
        <w:tc>
          <w:tcPr>
            <w:tcW w:w="830" w:type="pct"/>
            <w:vAlign w:val="center"/>
          </w:tcPr>
          <w:p w14:paraId="5198ADC4" w14:textId="77777777" w:rsidR="00B17F37" w:rsidRDefault="00B17F37" w:rsidP="00E3044A">
            <w:pPr>
              <w:suppressAutoHyphens/>
              <w:spacing w:after="200" w:line="276" w:lineRule="auto"/>
              <w:rPr>
                <w:rFonts w:ascii="Times New Roman" w:eastAsia="Times New Roman" w:hAnsi="Times New Roman" w:cs="Times New Roman"/>
                <w:b/>
                <w:i/>
                <w:lang w:eastAsia="ru-RU"/>
              </w:rPr>
            </w:pPr>
          </w:p>
        </w:tc>
      </w:tr>
      <w:tr w:rsidR="00B17F37" w:rsidRPr="00E3044A" w14:paraId="15223987" w14:textId="77777777" w:rsidTr="00D0255B">
        <w:trPr>
          <w:trHeight w:val="270"/>
        </w:trPr>
        <w:tc>
          <w:tcPr>
            <w:tcW w:w="1010" w:type="pct"/>
            <w:vMerge/>
          </w:tcPr>
          <w:p w14:paraId="1CA73CD0" w14:textId="77777777" w:rsidR="00B17F37" w:rsidRDefault="00B17F37" w:rsidP="00B17F37">
            <w:pPr>
              <w:spacing w:after="0" w:line="240" w:lineRule="auto"/>
              <w:rPr>
                <w:rFonts w:ascii="Times New Roman" w:hAnsi="Times New Roman"/>
                <w:b/>
                <w:bCs/>
                <w:sz w:val="24"/>
                <w:szCs w:val="24"/>
              </w:rPr>
            </w:pPr>
          </w:p>
        </w:tc>
        <w:tc>
          <w:tcPr>
            <w:tcW w:w="3160" w:type="pct"/>
          </w:tcPr>
          <w:p w14:paraId="56D4B959" w14:textId="77777777" w:rsidR="00B17F37" w:rsidRDefault="00B17F37" w:rsidP="00B17F37">
            <w:pPr>
              <w:spacing w:after="200"/>
              <w:rPr>
                <w:rFonts w:ascii="Times New Roman" w:hAnsi="Times New Roman" w:cs="Times New Roman"/>
                <w:b/>
                <w:bCs/>
                <w:lang w:eastAsia="ru-RU"/>
              </w:rPr>
            </w:pPr>
            <w:r>
              <w:rPr>
                <w:rFonts w:ascii="Times New Roman" w:hAnsi="Times New Roman" w:cs="Times New Roman"/>
                <w:b/>
                <w:bCs/>
                <w:lang w:eastAsia="ru-RU"/>
              </w:rPr>
              <w:t>Практическое занятие 17</w:t>
            </w:r>
          </w:p>
          <w:p w14:paraId="39D7779B" w14:textId="77777777" w:rsidR="00B17F37" w:rsidRPr="00B17F37" w:rsidRDefault="00B17F37" w:rsidP="00B17F37">
            <w:pPr>
              <w:spacing w:after="200"/>
              <w:rPr>
                <w:rFonts w:ascii="Times New Roman" w:hAnsi="Times New Roman" w:cs="Times New Roman"/>
                <w:bCs/>
                <w:lang w:eastAsia="ru-RU"/>
              </w:rPr>
            </w:pPr>
            <w:r>
              <w:rPr>
                <w:rFonts w:ascii="Times New Roman" w:hAnsi="Times New Roman"/>
                <w:bCs/>
                <w:sz w:val="24"/>
                <w:szCs w:val="24"/>
              </w:rPr>
              <w:t>«</w:t>
            </w:r>
            <w:r w:rsidRPr="00B17F37">
              <w:rPr>
                <w:rFonts w:ascii="Times New Roman" w:hAnsi="Times New Roman"/>
                <w:bCs/>
                <w:sz w:val="24"/>
                <w:szCs w:val="24"/>
              </w:rPr>
              <w:t>Оказание скорой медицинской помощи в экстренной и неотложной формах при ЧМТ</w:t>
            </w:r>
            <w:r>
              <w:rPr>
                <w:rFonts w:ascii="Times New Roman" w:hAnsi="Times New Roman"/>
                <w:bCs/>
                <w:sz w:val="24"/>
                <w:szCs w:val="24"/>
              </w:rPr>
              <w:t>»</w:t>
            </w:r>
          </w:p>
        </w:tc>
        <w:tc>
          <w:tcPr>
            <w:tcW w:w="830" w:type="pct"/>
            <w:vAlign w:val="center"/>
          </w:tcPr>
          <w:p w14:paraId="1A143AD8" w14:textId="77777777" w:rsidR="00B17F37" w:rsidRDefault="00B17F37"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B17F37" w:rsidRPr="00E3044A" w14:paraId="756F575C" w14:textId="77777777" w:rsidTr="00B17F37">
        <w:trPr>
          <w:trHeight w:val="291"/>
        </w:trPr>
        <w:tc>
          <w:tcPr>
            <w:tcW w:w="1010" w:type="pct"/>
            <w:vMerge w:val="restart"/>
          </w:tcPr>
          <w:p w14:paraId="5D05A757" w14:textId="77777777" w:rsidR="00B17F37" w:rsidRDefault="00B17F37" w:rsidP="00B17F37">
            <w:pPr>
              <w:spacing w:after="0" w:line="240" w:lineRule="auto"/>
              <w:rPr>
                <w:rFonts w:ascii="Times New Roman" w:hAnsi="Times New Roman"/>
                <w:b/>
                <w:bCs/>
                <w:sz w:val="24"/>
                <w:szCs w:val="24"/>
              </w:rPr>
            </w:pPr>
            <w:r>
              <w:rPr>
                <w:rFonts w:ascii="Times New Roman" w:hAnsi="Times New Roman"/>
                <w:b/>
                <w:bCs/>
                <w:sz w:val="24"/>
                <w:szCs w:val="24"/>
              </w:rPr>
              <w:t>Те</w:t>
            </w:r>
            <w:r w:rsidR="009749A5">
              <w:rPr>
                <w:rFonts w:ascii="Times New Roman" w:hAnsi="Times New Roman"/>
                <w:b/>
                <w:bCs/>
                <w:sz w:val="24"/>
                <w:szCs w:val="24"/>
              </w:rPr>
              <w:t>ма 1.20</w:t>
            </w:r>
          </w:p>
          <w:p w14:paraId="3CF19065" w14:textId="77777777" w:rsidR="00B17F37" w:rsidRDefault="00B17F37" w:rsidP="00B17F37">
            <w:pPr>
              <w:spacing w:after="0" w:line="240" w:lineRule="auto"/>
              <w:rPr>
                <w:rFonts w:ascii="Times New Roman" w:hAnsi="Times New Roman"/>
                <w:b/>
                <w:bCs/>
                <w:sz w:val="24"/>
                <w:szCs w:val="24"/>
              </w:rPr>
            </w:pPr>
            <w:r>
              <w:rPr>
                <w:rFonts w:ascii="Times New Roman" w:hAnsi="Times New Roman"/>
                <w:b/>
                <w:bCs/>
                <w:sz w:val="24"/>
                <w:szCs w:val="24"/>
              </w:rPr>
              <w:t>Неотложные состояния при заболеваниях периферической нервной системы</w:t>
            </w:r>
          </w:p>
          <w:p w14:paraId="1A3D39BA" w14:textId="77777777" w:rsidR="00B17F37" w:rsidRDefault="00FB4C11" w:rsidP="00B17F37">
            <w:pPr>
              <w:spacing w:after="0" w:line="240" w:lineRule="auto"/>
              <w:rPr>
                <w:rFonts w:ascii="Times New Roman" w:hAnsi="Times New Roman"/>
                <w:b/>
                <w:bCs/>
                <w:sz w:val="24"/>
                <w:szCs w:val="24"/>
              </w:rPr>
            </w:pPr>
            <w:r w:rsidRPr="00FB4C11">
              <w:rPr>
                <w:rFonts w:ascii="Times New Roman" w:hAnsi="Times New Roman"/>
                <w:b/>
                <w:color w:val="FF0000"/>
                <w:sz w:val="24"/>
                <w:szCs w:val="24"/>
              </w:rPr>
              <w:t>неврология</w:t>
            </w:r>
          </w:p>
        </w:tc>
        <w:tc>
          <w:tcPr>
            <w:tcW w:w="3160" w:type="pct"/>
          </w:tcPr>
          <w:p w14:paraId="39DC4F8A" w14:textId="77777777" w:rsidR="00B17F37" w:rsidRDefault="00B17F37" w:rsidP="00B17F37">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53E43919" w14:textId="77777777" w:rsidR="00B17F37"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B17F37" w:rsidRPr="00E3044A" w14:paraId="5F36E0DD" w14:textId="77777777" w:rsidTr="00B17F37">
        <w:trPr>
          <w:trHeight w:val="1380"/>
        </w:trPr>
        <w:tc>
          <w:tcPr>
            <w:tcW w:w="1010" w:type="pct"/>
            <w:vMerge/>
          </w:tcPr>
          <w:p w14:paraId="4B77581C" w14:textId="77777777" w:rsidR="00B17F37" w:rsidRDefault="00B17F37" w:rsidP="00B17F37">
            <w:pPr>
              <w:spacing w:after="0" w:line="240" w:lineRule="auto"/>
              <w:rPr>
                <w:rFonts w:ascii="Times New Roman" w:hAnsi="Times New Roman"/>
                <w:b/>
                <w:bCs/>
                <w:sz w:val="24"/>
                <w:szCs w:val="24"/>
              </w:rPr>
            </w:pPr>
          </w:p>
        </w:tc>
        <w:tc>
          <w:tcPr>
            <w:tcW w:w="3160" w:type="pct"/>
          </w:tcPr>
          <w:p w14:paraId="3C7C1565" w14:textId="77777777" w:rsidR="00B17F37" w:rsidRPr="00B17F37" w:rsidRDefault="00B17F37" w:rsidP="00B17F37">
            <w:pPr>
              <w:spacing w:after="200"/>
              <w:rPr>
                <w:rFonts w:ascii="Times New Roman" w:hAnsi="Times New Roman" w:cs="Times New Roman"/>
                <w:bCs/>
                <w:lang w:eastAsia="ru-RU"/>
              </w:rPr>
            </w:pPr>
            <w:r w:rsidRPr="00B17F37">
              <w:rPr>
                <w:rFonts w:ascii="Times New Roman" w:hAnsi="Times New Roman" w:cs="Times New Roman"/>
                <w:bCs/>
                <w:lang w:eastAsia="ru-RU"/>
              </w:rPr>
              <w:t xml:space="preserve">Корешковый синдром, поражение периферических нервов: дифференциальная диагностика, план лечения, тактика фельдшера, показания к госпитализации, транспортировка в ЛПУ. Вегетативная дисфункция: </w:t>
            </w:r>
            <w:proofErr w:type="spellStart"/>
            <w:r w:rsidRPr="00B17F37">
              <w:rPr>
                <w:rFonts w:ascii="Times New Roman" w:hAnsi="Times New Roman" w:cs="Times New Roman"/>
                <w:bCs/>
                <w:lang w:eastAsia="ru-RU"/>
              </w:rPr>
              <w:t>ангиотрофоневрозы</w:t>
            </w:r>
            <w:proofErr w:type="spellEnd"/>
            <w:r w:rsidRPr="00B17F37">
              <w:rPr>
                <w:rFonts w:ascii="Times New Roman" w:hAnsi="Times New Roman" w:cs="Times New Roman"/>
                <w:bCs/>
                <w:lang w:eastAsia="ru-RU"/>
              </w:rPr>
              <w:t xml:space="preserve"> (болезнь </w:t>
            </w:r>
            <w:proofErr w:type="spellStart"/>
            <w:r w:rsidRPr="00B17F37">
              <w:rPr>
                <w:rFonts w:ascii="Times New Roman" w:hAnsi="Times New Roman" w:cs="Times New Roman"/>
                <w:bCs/>
                <w:lang w:eastAsia="ru-RU"/>
              </w:rPr>
              <w:t>Рейно</w:t>
            </w:r>
            <w:proofErr w:type="spellEnd"/>
            <w:r w:rsidRPr="00B17F37">
              <w:rPr>
                <w:rFonts w:ascii="Times New Roman" w:hAnsi="Times New Roman" w:cs="Times New Roman"/>
                <w:bCs/>
                <w:lang w:eastAsia="ru-RU"/>
              </w:rPr>
              <w:t>), диэнцефальный синдром, мигрень, нейроциркуляторная дистония: дифференциальная диагностика, план лечения, тактика фельдшера, показания к госпитализации, транспортировка в ЛПУ</w:t>
            </w:r>
          </w:p>
        </w:tc>
        <w:tc>
          <w:tcPr>
            <w:tcW w:w="830" w:type="pct"/>
            <w:vAlign w:val="center"/>
          </w:tcPr>
          <w:p w14:paraId="7F4D9AC1" w14:textId="77777777" w:rsidR="00B17F37" w:rsidRDefault="00B17F37" w:rsidP="00E3044A">
            <w:pPr>
              <w:suppressAutoHyphens/>
              <w:spacing w:after="200" w:line="276" w:lineRule="auto"/>
              <w:rPr>
                <w:rFonts w:ascii="Times New Roman" w:eastAsia="Times New Roman" w:hAnsi="Times New Roman" w:cs="Times New Roman"/>
                <w:b/>
                <w:i/>
                <w:lang w:eastAsia="ru-RU"/>
              </w:rPr>
            </w:pPr>
          </w:p>
        </w:tc>
      </w:tr>
      <w:tr w:rsidR="00FB4C11" w:rsidRPr="00E3044A" w14:paraId="0941F460" w14:textId="77777777" w:rsidTr="00B17F37">
        <w:trPr>
          <w:trHeight w:val="267"/>
        </w:trPr>
        <w:tc>
          <w:tcPr>
            <w:tcW w:w="1010" w:type="pct"/>
            <w:vMerge w:val="restart"/>
          </w:tcPr>
          <w:p w14:paraId="575D56C6" w14:textId="77777777" w:rsidR="00FB4C11" w:rsidRPr="000B3E14" w:rsidRDefault="009749A5" w:rsidP="00B17F37">
            <w:pPr>
              <w:spacing w:after="0" w:line="240" w:lineRule="auto"/>
              <w:jc w:val="both"/>
              <w:rPr>
                <w:rFonts w:ascii="Times New Roman" w:hAnsi="Times New Roman"/>
                <w:bCs/>
                <w:sz w:val="24"/>
                <w:szCs w:val="24"/>
              </w:rPr>
            </w:pPr>
            <w:r>
              <w:rPr>
                <w:rFonts w:ascii="Times New Roman" w:hAnsi="Times New Roman"/>
                <w:b/>
                <w:bCs/>
                <w:sz w:val="24"/>
                <w:szCs w:val="24"/>
              </w:rPr>
              <w:t>Тема 1.21</w:t>
            </w:r>
            <w:r w:rsidR="00FB4C11" w:rsidRPr="000B3E14">
              <w:rPr>
                <w:rFonts w:ascii="Times New Roman" w:hAnsi="Times New Roman"/>
                <w:b/>
                <w:bCs/>
                <w:sz w:val="24"/>
                <w:szCs w:val="24"/>
              </w:rPr>
              <w:t>.</w:t>
            </w:r>
          </w:p>
          <w:p w14:paraId="32D6D7A0" w14:textId="77777777" w:rsidR="00FB4C11" w:rsidRDefault="00FB4C11" w:rsidP="00B17F37">
            <w:pPr>
              <w:spacing w:after="0" w:line="240" w:lineRule="auto"/>
              <w:rPr>
                <w:rFonts w:ascii="Times New Roman" w:hAnsi="Times New Roman"/>
                <w:b/>
                <w:sz w:val="24"/>
                <w:szCs w:val="24"/>
              </w:rPr>
            </w:pPr>
            <w:r w:rsidRPr="000B3E14">
              <w:rPr>
                <w:rFonts w:ascii="Times New Roman" w:hAnsi="Times New Roman"/>
                <w:b/>
                <w:sz w:val="24"/>
                <w:szCs w:val="24"/>
              </w:rPr>
              <w:lastRenderedPageBreak/>
              <w:t>Экстренные и неотложные состояния при инфекционных заболеваниях. Гипертермический синдром</w:t>
            </w:r>
          </w:p>
          <w:p w14:paraId="771AEBF7" w14:textId="77777777" w:rsidR="00FB4C11" w:rsidRDefault="00FB4C11" w:rsidP="00B17F37">
            <w:pPr>
              <w:spacing w:after="0" w:line="240" w:lineRule="auto"/>
              <w:rPr>
                <w:rFonts w:ascii="Times New Roman" w:hAnsi="Times New Roman"/>
                <w:b/>
                <w:sz w:val="24"/>
                <w:szCs w:val="24"/>
              </w:rPr>
            </w:pPr>
          </w:p>
          <w:p w14:paraId="5EDB5093" w14:textId="77777777" w:rsidR="00FB4C11" w:rsidRPr="00FB4C11" w:rsidRDefault="00FB4C11" w:rsidP="00B17F37">
            <w:pPr>
              <w:spacing w:after="0" w:line="240" w:lineRule="auto"/>
              <w:rPr>
                <w:rFonts w:ascii="Times New Roman" w:hAnsi="Times New Roman"/>
                <w:b/>
                <w:bCs/>
                <w:color w:val="FF0000"/>
                <w:sz w:val="24"/>
                <w:szCs w:val="24"/>
              </w:rPr>
            </w:pPr>
            <w:r w:rsidRPr="00FB4C11">
              <w:rPr>
                <w:rFonts w:ascii="Times New Roman" w:hAnsi="Times New Roman"/>
                <w:b/>
                <w:color w:val="FF0000"/>
                <w:sz w:val="24"/>
                <w:szCs w:val="24"/>
              </w:rPr>
              <w:t>инфекции</w:t>
            </w:r>
          </w:p>
        </w:tc>
        <w:tc>
          <w:tcPr>
            <w:tcW w:w="3160" w:type="pct"/>
          </w:tcPr>
          <w:p w14:paraId="1EAEFC55" w14:textId="77777777" w:rsidR="00FB4C11" w:rsidRPr="000B3E14" w:rsidRDefault="00FB4C11" w:rsidP="00B17F37">
            <w:pPr>
              <w:spacing w:after="20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3A13160E" w14:textId="77777777" w:rsidR="00FB4C11"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16/12</w:t>
            </w:r>
          </w:p>
        </w:tc>
      </w:tr>
      <w:tr w:rsidR="00FB4C11" w:rsidRPr="00E3044A" w14:paraId="4CD1D1DA" w14:textId="77777777" w:rsidTr="00FB4C11">
        <w:trPr>
          <w:trHeight w:val="2910"/>
        </w:trPr>
        <w:tc>
          <w:tcPr>
            <w:tcW w:w="1010" w:type="pct"/>
            <w:vMerge/>
          </w:tcPr>
          <w:p w14:paraId="4248BFD2" w14:textId="77777777" w:rsidR="00FB4C11" w:rsidRDefault="00FB4C11" w:rsidP="00B17F37">
            <w:pPr>
              <w:spacing w:after="0" w:line="240" w:lineRule="auto"/>
              <w:jc w:val="both"/>
              <w:rPr>
                <w:rFonts w:ascii="Times New Roman" w:hAnsi="Times New Roman"/>
                <w:b/>
                <w:bCs/>
                <w:sz w:val="24"/>
                <w:szCs w:val="24"/>
              </w:rPr>
            </w:pPr>
          </w:p>
        </w:tc>
        <w:tc>
          <w:tcPr>
            <w:tcW w:w="3160" w:type="pct"/>
          </w:tcPr>
          <w:p w14:paraId="7BF3B6EC" w14:textId="77777777" w:rsidR="00FB4C11" w:rsidRPr="00FB4C11" w:rsidRDefault="00FB4C11" w:rsidP="00FB4C11">
            <w:pPr>
              <w:spacing w:after="0"/>
              <w:jc w:val="both"/>
              <w:rPr>
                <w:rFonts w:ascii="Times New Roman" w:hAnsi="Times New Roman" w:cs="Times New Roman"/>
              </w:rPr>
            </w:pPr>
            <w:r>
              <w:rPr>
                <w:rFonts w:ascii="Times New Roman" w:hAnsi="Times New Roman" w:cs="Times New Roman"/>
              </w:rPr>
              <w:t>1.</w:t>
            </w:r>
            <w:r w:rsidRPr="00FB4C11">
              <w:rPr>
                <w:rFonts w:ascii="Times New Roman" w:hAnsi="Times New Roman" w:cs="Times New Roman"/>
              </w:rPr>
              <w:t>Неотложные состояния при инфекционных заболеваниях. Инфекционно-токсический шок. Острые  лихорадки, причины, клинические проявления, классификация и патогенез острых лихорадочных состояний  у детей и взрослых.</w:t>
            </w:r>
          </w:p>
          <w:p w14:paraId="4FBD818E" w14:textId="77777777" w:rsidR="00FB4C11" w:rsidRDefault="00FB4C11" w:rsidP="00FB4C11">
            <w:pPr>
              <w:spacing w:after="200"/>
              <w:rPr>
                <w:rFonts w:ascii="Times New Roman" w:hAnsi="Times New Roman"/>
                <w:b/>
                <w:bCs/>
                <w:sz w:val="24"/>
                <w:szCs w:val="24"/>
              </w:rPr>
            </w:pPr>
            <w:r>
              <w:rPr>
                <w:rFonts w:ascii="Times New Roman" w:hAnsi="Times New Roman"/>
                <w:sz w:val="24"/>
                <w:szCs w:val="24"/>
              </w:rPr>
              <w:t>2.</w:t>
            </w:r>
            <w:r w:rsidRPr="000B3E14">
              <w:rPr>
                <w:rFonts w:ascii="Times New Roman" w:hAnsi="Times New Roman"/>
                <w:sz w:val="24"/>
                <w:szCs w:val="24"/>
              </w:rPr>
              <w:t xml:space="preserve">Порядок проведения осмотра, </w:t>
            </w:r>
            <w:proofErr w:type="spellStart"/>
            <w:r w:rsidRPr="000B3E14">
              <w:rPr>
                <w:rFonts w:ascii="Times New Roman" w:hAnsi="Times New Roman"/>
                <w:sz w:val="24"/>
                <w:szCs w:val="24"/>
              </w:rPr>
              <w:t>физикального</w:t>
            </w:r>
            <w:proofErr w:type="spellEnd"/>
            <w:r w:rsidRPr="000B3E14">
              <w:rPr>
                <w:rFonts w:ascii="Times New Roman" w:hAnsi="Times New Roman"/>
                <w:sz w:val="24"/>
                <w:szCs w:val="24"/>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34200E50" w14:textId="77777777" w:rsidR="00FB4C11"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4</w:t>
            </w:r>
          </w:p>
        </w:tc>
      </w:tr>
      <w:tr w:rsidR="00FB4C11" w:rsidRPr="00E3044A" w14:paraId="2D97F415" w14:textId="77777777" w:rsidTr="00FB4C11">
        <w:trPr>
          <w:trHeight w:val="360"/>
        </w:trPr>
        <w:tc>
          <w:tcPr>
            <w:tcW w:w="1010" w:type="pct"/>
            <w:vMerge/>
          </w:tcPr>
          <w:p w14:paraId="286C7A47" w14:textId="77777777" w:rsidR="00FB4C11" w:rsidRDefault="00FB4C11" w:rsidP="00B17F37">
            <w:pPr>
              <w:spacing w:after="0" w:line="240" w:lineRule="auto"/>
              <w:jc w:val="both"/>
              <w:rPr>
                <w:rFonts w:ascii="Times New Roman" w:hAnsi="Times New Roman"/>
                <w:b/>
                <w:bCs/>
                <w:sz w:val="24"/>
                <w:szCs w:val="24"/>
              </w:rPr>
            </w:pPr>
          </w:p>
        </w:tc>
        <w:tc>
          <w:tcPr>
            <w:tcW w:w="3160" w:type="pct"/>
          </w:tcPr>
          <w:p w14:paraId="649BC6B7" w14:textId="77777777" w:rsidR="00FB4C11" w:rsidRPr="000B3E14" w:rsidRDefault="00FB4C11" w:rsidP="00FB4C11">
            <w:pPr>
              <w:spacing w:after="200"/>
              <w:rPr>
                <w:rFonts w:ascii="Times New Roman" w:hAnsi="Times New Roman"/>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47233AEA" w14:textId="77777777" w:rsidR="00FB4C11" w:rsidRDefault="00FB4C11" w:rsidP="00E3044A">
            <w:pPr>
              <w:suppressAutoHyphens/>
              <w:spacing w:after="200" w:line="276" w:lineRule="auto"/>
              <w:rPr>
                <w:rFonts w:ascii="Times New Roman" w:eastAsia="Times New Roman" w:hAnsi="Times New Roman" w:cs="Times New Roman"/>
                <w:b/>
                <w:i/>
                <w:lang w:eastAsia="ru-RU"/>
              </w:rPr>
            </w:pPr>
          </w:p>
        </w:tc>
      </w:tr>
      <w:tr w:rsidR="00FB4C11" w:rsidRPr="00E3044A" w14:paraId="0E81D1D9" w14:textId="77777777" w:rsidTr="00FB4C11">
        <w:trPr>
          <w:trHeight w:val="1005"/>
        </w:trPr>
        <w:tc>
          <w:tcPr>
            <w:tcW w:w="1010" w:type="pct"/>
            <w:vMerge/>
          </w:tcPr>
          <w:p w14:paraId="397B91A3" w14:textId="77777777" w:rsidR="00FB4C11" w:rsidRDefault="00FB4C11" w:rsidP="00B17F37">
            <w:pPr>
              <w:spacing w:after="0" w:line="240" w:lineRule="auto"/>
              <w:jc w:val="both"/>
              <w:rPr>
                <w:rFonts w:ascii="Times New Roman" w:hAnsi="Times New Roman"/>
                <w:b/>
                <w:bCs/>
                <w:sz w:val="24"/>
                <w:szCs w:val="24"/>
              </w:rPr>
            </w:pPr>
          </w:p>
        </w:tc>
        <w:tc>
          <w:tcPr>
            <w:tcW w:w="3160" w:type="pct"/>
          </w:tcPr>
          <w:p w14:paraId="548EE30B" w14:textId="77777777" w:rsidR="00FB4C11" w:rsidRDefault="00FB4C11" w:rsidP="00FB4C11">
            <w:pPr>
              <w:spacing w:after="0"/>
              <w:rPr>
                <w:rFonts w:ascii="Times New Roman" w:hAnsi="Times New Roman" w:cs="Times New Roman"/>
                <w:b/>
                <w:bCs/>
                <w:lang w:eastAsia="ru-RU"/>
              </w:rPr>
            </w:pPr>
            <w:r>
              <w:rPr>
                <w:rFonts w:ascii="Times New Roman" w:hAnsi="Times New Roman" w:cs="Times New Roman"/>
                <w:b/>
                <w:bCs/>
                <w:lang w:eastAsia="ru-RU"/>
              </w:rPr>
              <w:t>Практическое занятие 18</w:t>
            </w:r>
          </w:p>
          <w:p w14:paraId="08A90C1E" w14:textId="77777777" w:rsidR="00FB4C11" w:rsidRPr="000B3E14" w:rsidRDefault="00FB4C11" w:rsidP="00FB4C11">
            <w:pPr>
              <w:spacing w:after="0"/>
              <w:rPr>
                <w:rFonts w:ascii="Times New Roman" w:hAnsi="Times New Roman"/>
                <w:b/>
                <w:bCs/>
                <w:sz w:val="24"/>
                <w:szCs w:val="24"/>
              </w:rPr>
            </w:pPr>
            <w:r>
              <w:rPr>
                <w:rFonts w:ascii="Times New Roman" w:hAnsi="Times New Roman" w:cs="Times New Roman"/>
                <w:bCs/>
                <w:lang w:eastAsia="ru-RU"/>
              </w:rPr>
              <w:t>«</w:t>
            </w:r>
            <w:r w:rsidRPr="00B17F37">
              <w:rPr>
                <w:rFonts w:ascii="Times New Roman" w:hAnsi="Times New Roman" w:cs="Times New Roman"/>
                <w:bCs/>
                <w:lang w:eastAsia="ru-RU"/>
              </w:rPr>
              <w:t xml:space="preserve">Оказание скорой медицинской помощи в экстренной и неотложной формах при </w:t>
            </w:r>
            <w:r>
              <w:rPr>
                <w:rFonts w:ascii="Times New Roman" w:hAnsi="Times New Roman" w:cs="Times New Roman"/>
                <w:bCs/>
                <w:lang w:eastAsia="ru-RU"/>
              </w:rPr>
              <w:t>инфекционно-токсическом шок</w:t>
            </w:r>
            <w:r w:rsidRPr="00B17F37">
              <w:rPr>
                <w:rFonts w:ascii="Times New Roman" w:hAnsi="Times New Roman" w:cs="Times New Roman"/>
                <w:bCs/>
                <w:lang w:eastAsia="ru-RU"/>
              </w:rPr>
              <w:t>е</w:t>
            </w:r>
            <w:r>
              <w:rPr>
                <w:rFonts w:ascii="Times New Roman" w:hAnsi="Times New Roman" w:cs="Times New Roman"/>
                <w:bCs/>
                <w:lang w:eastAsia="ru-RU"/>
              </w:rPr>
              <w:t>»</w:t>
            </w:r>
          </w:p>
        </w:tc>
        <w:tc>
          <w:tcPr>
            <w:tcW w:w="830" w:type="pct"/>
            <w:vAlign w:val="center"/>
          </w:tcPr>
          <w:p w14:paraId="58429CAF" w14:textId="77777777" w:rsidR="00FB4C11" w:rsidRDefault="00FB4C11"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FB4C11" w:rsidRPr="00E3044A" w14:paraId="2A5C4D20" w14:textId="77777777" w:rsidTr="00D0255B">
        <w:trPr>
          <w:trHeight w:val="199"/>
        </w:trPr>
        <w:tc>
          <w:tcPr>
            <w:tcW w:w="1010" w:type="pct"/>
            <w:vMerge/>
          </w:tcPr>
          <w:p w14:paraId="255C375E" w14:textId="77777777" w:rsidR="00FB4C11" w:rsidRDefault="00FB4C11" w:rsidP="00B17F37">
            <w:pPr>
              <w:spacing w:after="0" w:line="240" w:lineRule="auto"/>
              <w:jc w:val="both"/>
              <w:rPr>
                <w:rFonts w:ascii="Times New Roman" w:hAnsi="Times New Roman"/>
                <w:b/>
                <w:bCs/>
                <w:sz w:val="24"/>
                <w:szCs w:val="24"/>
              </w:rPr>
            </w:pPr>
          </w:p>
        </w:tc>
        <w:tc>
          <w:tcPr>
            <w:tcW w:w="3160" w:type="pct"/>
          </w:tcPr>
          <w:p w14:paraId="5DC4DA34" w14:textId="77777777" w:rsidR="00FB4C11" w:rsidRDefault="00FB4C11" w:rsidP="00FB4C11">
            <w:pPr>
              <w:spacing w:after="0"/>
              <w:rPr>
                <w:rFonts w:ascii="Times New Roman" w:hAnsi="Times New Roman" w:cs="Times New Roman"/>
                <w:b/>
                <w:bCs/>
                <w:lang w:eastAsia="ru-RU"/>
              </w:rPr>
            </w:pPr>
            <w:r>
              <w:rPr>
                <w:rFonts w:ascii="Times New Roman" w:hAnsi="Times New Roman" w:cs="Times New Roman"/>
                <w:b/>
                <w:bCs/>
                <w:lang w:eastAsia="ru-RU"/>
              </w:rPr>
              <w:t>Практическое занятие 19</w:t>
            </w:r>
          </w:p>
          <w:p w14:paraId="63F3DA8D" w14:textId="77777777" w:rsidR="00FB4C11" w:rsidRDefault="00FB4C11" w:rsidP="00FB4C11">
            <w:pPr>
              <w:spacing w:after="0"/>
              <w:rPr>
                <w:rFonts w:ascii="Times New Roman" w:hAnsi="Times New Roman" w:cs="Times New Roman"/>
                <w:b/>
                <w:bCs/>
                <w:lang w:eastAsia="ru-RU"/>
              </w:rPr>
            </w:pPr>
            <w:r>
              <w:rPr>
                <w:rFonts w:ascii="Times New Roman" w:hAnsi="Times New Roman" w:cs="Times New Roman"/>
                <w:bCs/>
                <w:lang w:eastAsia="ru-RU"/>
              </w:rPr>
              <w:t>«</w:t>
            </w:r>
            <w:r w:rsidRPr="00B17F37">
              <w:rPr>
                <w:rFonts w:ascii="Times New Roman" w:hAnsi="Times New Roman" w:cs="Times New Roman"/>
                <w:bCs/>
                <w:lang w:eastAsia="ru-RU"/>
              </w:rPr>
              <w:t xml:space="preserve">Оказание скорой медицинской помощи в экстренной и неотложной формах при </w:t>
            </w:r>
            <w:r>
              <w:rPr>
                <w:rFonts w:ascii="Times New Roman" w:hAnsi="Times New Roman" w:cs="Times New Roman"/>
                <w:bCs/>
                <w:lang w:eastAsia="ru-RU"/>
              </w:rPr>
              <w:t>менингеальном синдроме»</w:t>
            </w:r>
          </w:p>
        </w:tc>
        <w:tc>
          <w:tcPr>
            <w:tcW w:w="830" w:type="pct"/>
            <w:vAlign w:val="center"/>
          </w:tcPr>
          <w:p w14:paraId="1D142F03" w14:textId="77777777" w:rsidR="00FB4C11" w:rsidRDefault="00FB4C11"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FB4C11" w:rsidRPr="00E3044A" w14:paraId="2E175FB8" w14:textId="77777777" w:rsidTr="00FB4C11">
        <w:trPr>
          <w:trHeight w:val="249"/>
        </w:trPr>
        <w:tc>
          <w:tcPr>
            <w:tcW w:w="1010" w:type="pct"/>
            <w:vMerge w:val="restart"/>
          </w:tcPr>
          <w:p w14:paraId="32077F98" w14:textId="77777777" w:rsidR="00FB4C11" w:rsidRDefault="009749A5" w:rsidP="00B17F37">
            <w:pPr>
              <w:spacing w:after="0" w:line="240" w:lineRule="auto"/>
              <w:jc w:val="both"/>
              <w:rPr>
                <w:rFonts w:ascii="Times New Roman" w:hAnsi="Times New Roman"/>
                <w:b/>
                <w:bCs/>
                <w:sz w:val="24"/>
                <w:szCs w:val="24"/>
              </w:rPr>
            </w:pPr>
            <w:r>
              <w:rPr>
                <w:rFonts w:ascii="Times New Roman" w:hAnsi="Times New Roman"/>
                <w:b/>
                <w:bCs/>
                <w:sz w:val="24"/>
                <w:szCs w:val="24"/>
              </w:rPr>
              <w:t>Тема1.22</w:t>
            </w:r>
            <w:r w:rsidR="00FB4C11" w:rsidRPr="00FB4C11">
              <w:rPr>
                <w:rFonts w:ascii="Times New Roman" w:hAnsi="Times New Roman"/>
                <w:b/>
                <w:bCs/>
                <w:sz w:val="24"/>
                <w:szCs w:val="24"/>
              </w:rPr>
              <w:t xml:space="preserve"> </w:t>
            </w:r>
          </w:p>
          <w:p w14:paraId="64B6C22F" w14:textId="77777777" w:rsidR="00FB4C11" w:rsidRDefault="00FB4C11" w:rsidP="00B17F37">
            <w:pPr>
              <w:spacing w:after="0" w:line="240" w:lineRule="auto"/>
              <w:jc w:val="both"/>
              <w:rPr>
                <w:rFonts w:ascii="Times New Roman" w:hAnsi="Times New Roman"/>
                <w:b/>
                <w:bCs/>
                <w:sz w:val="24"/>
                <w:szCs w:val="24"/>
              </w:rPr>
            </w:pPr>
            <w:r w:rsidRPr="00FB4C11">
              <w:rPr>
                <w:rFonts w:ascii="Times New Roman" w:hAnsi="Times New Roman"/>
                <w:b/>
                <w:bCs/>
                <w:sz w:val="24"/>
                <w:szCs w:val="24"/>
              </w:rPr>
              <w:t>Акушерские кровотечения</w:t>
            </w:r>
          </w:p>
          <w:p w14:paraId="5244685A" w14:textId="77777777" w:rsidR="00FB4C11" w:rsidRPr="00413BE0" w:rsidRDefault="00413BE0" w:rsidP="00B17F37">
            <w:pPr>
              <w:spacing w:after="0" w:line="240" w:lineRule="auto"/>
              <w:jc w:val="both"/>
              <w:rPr>
                <w:rFonts w:ascii="Times New Roman" w:hAnsi="Times New Roman"/>
                <w:b/>
                <w:bCs/>
                <w:color w:val="FF0000"/>
                <w:sz w:val="24"/>
                <w:szCs w:val="24"/>
              </w:rPr>
            </w:pPr>
            <w:r w:rsidRPr="00413BE0">
              <w:rPr>
                <w:rFonts w:ascii="Times New Roman" w:hAnsi="Times New Roman"/>
                <w:b/>
                <w:bCs/>
                <w:color w:val="FF0000"/>
                <w:sz w:val="24"/>
                <w:szCs w:val="24"/>
              </w:rPr>
              <w:t>акушеры</w:t>
            </w:r>
          </w:p>
        </w:tc>
        <w:tc>
          <w:tcPr>
            <w:tcW w:w="3160" w:type="pct"/>
          </w:tcPr>
          <w:p w14:paraId="25643863" w14:textId="77777777" w:rsidR="00FB4C11" w:rsidRDefault="00FB4C11" w:rsidP="00FB4C11">
            <w:pPr>
              <w:spacing w:after="200"/>
              <w:rPr>
                <w:rFonts w:ascii="Times New Roman" w:hAnsi="Times New Roman" w:cs="Times New Roman"/>
                <w:b/>
                <w:bCs/>
                <w:lang w:eastAsia="ru-RU"/>
              </w:rPr>
            </w:pPr>
            <w:r>
              <w:rPr>
                <w:rFonts w:ascii="Times New Roman" w:hAnsi="Times New Roman" w:cs="Times New Roman"/>
                <w:b/>
                <w:bCs/>
                <w:lang w:eastAsia="ru-RU"/>
              </w:rPr>
              <w:t>Содержание</w:t>
            </w:r>
          </w:p>
        </w:tc>
        <w:tc>
          <w:tcPr>
            <w:tcW w:w="830" w:type="pct"/>
            <w:vAlign w:val="center"/>
          </w:tcPr>
          <w:p w14:paraId="10D3F2D4" w14:textId="77777777" w:rsidR="00FB4C11"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w:t>
            </w:r>
          </w:p>
        </w:tc>
      </w:tr>
      <w:tr w:rsidR="00FB4C11" w:rsidRPr="00E3044A" w14:paraId="138D48EA" w14:textId="77777777" w:rsidTr="00FB4C11">
        <w:trPr>
          <w:trHeight w:val="1320"/>
        </w:trPr>
        <w:tc>
          <w:tcPr>
            <w:tcW w:w="1010" w:type="pct"/>
            <w:vMerge/>
          </w:tcPr>
          <w:p w14:paraId="51BFF23B" w14:textId="77777777" w:rsidR="00FB4C11" w:rsidRPr="00FB4C11" w:rsidRDefault="00FB4C11" w:rsidP="00B17F37">
            <w:pPr>
              <w:spacing w:after="0" w:line="240" w:lineRule="auto"/>
              <w:jc w:val="both"/>
              <w:rPr>
                <w:rFonts w:ascii="Times New Roman" w:hAnsi="Times New Roman"/>
                <w:b/>
                <w:bCs/>
                <w:sz w:val="24"/>
                <w:szCs w:val="24"/>
              </w:rPr>
            </w:pPr>
          </w:p>
        </w:tc>
        <w:tc>
          <w:tcPr>
            <w:tcW w:w="3160" w:type="pct"/>
          </w:tcPr>
          <w:p w14:paraId="4BBC99D9" w14:textId="77777777" w:rsidR="00FB4C11" w:rsidRPr="00FB4C11" w:rsidRDefault="00FB4C11" w:rsidP="00FB4C11">
            <w:pPr>
              <w:spacing w:after="200"/>
              <w:rPr>
                <w:rFonts w:ascii="Times New Roman" w:hAnsi="Times New Roman" w:cs="Times New Roman"/>
                <w:bCs/>
                <w:lang w:eastAsia="ru-RU"/>
              </w:rPr>
            </w:pPr>
            <w:r w:rsidRPr="00FB4C11">
              <w:rPr>
                <w:rFonts w:ascii="Times New Roman" w:hAnsi="Times New Roman" w:cs="Times New Roman"/>
                <w:bCs/>
                <w:lang w:eastAsia="ru-RU"/>
              </w:rPr>
              <w:t>Акушерские кровотечения. Роды вне медицинской организации. Ведение родов вне медицинской организации.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пациентки и новорожденного, контроль эффективности и безопасности проводимого лечения. Осложнения</w:t>
            </w:r>
          </w:p>
        </w:tc>
        <w:tc>
          <w:tcPr>
            <w:tcW w:w="830" w:type="pct"/>
            <w:vAlign w:val="center"/>
          </w:tcPr>
          <w:p w14:paraId="1D670090" w14:textId="77777777" w:rsidR="00FB4C11" w:rsidRDefault="00FB4C11" w:rsidP="00E3044A">
            <w:pPr>
              <w:suppressAutoHyphens/>
              <w:spacing w:after="200" w:line="276" w:lineRule="auto"/>
              <w:rPr>
                <w:rFonts w:ascii="Times New Roman" w:eastAsia="Times New Roman" w:hAnsi="Times New Roman" w:cs="Times New Roman"/>
                <w:b/>
                <w:i/>
                <w:lang w:eastAsia="ru-RU"/>
              </w:rPr>
            </w:pPr>
          </w:p>
        </w:tc>
      </w:tr>
      <w:tr w:rsidR="00FB4C11" w:rsidRPr="00E3044A" w14:paraId="203ACF39" w14:textId="77777777" w:rsidTr="00FB4C11">
        <w:trPr>
          <w:trHeight w:val="313"/>
        </w:trPr>
        <w:tc>
          <w:tcPr>
            <w:tcW w:w="1010" w:type="pct"/>
            <w:vMerge/>
          </w:tcPr>
          <w:p w14:paraId="2E33001E" w14:textId="77777777" w:rsidR="00FB4C11" w:rsidRPr="00FB4C11" w:rsidRDefault="00FB4C11" w:rsidP="00B17F37">
            <w:pPr>
              <w:spacing w:after="0" w:line="240" w:lineRule="auto"/>
              <w:jc w:val="both"/>
              <w:rPr>
                <w:rFonts w:ascii="Times New Roman" w:hAnsi="Times New Roman"/>
                <w:b/>
                <w:bCs/>
                <w:sz w:val="24"/>
                <w:szCs w:val="24"/>
              </w:rPr>
            </w:pPr>
          </w:p>
        </w:tc>
        <w:tc>
          <w:tcPr>
            <w:tcW w:w="3160" w:type="pct"/>
          </w:tcPr>
          <w:p w14:paraId="759840D5" w14:textId="77777777" w:rsidR="00FB4C11" w:rsidRPr="00FB4C11" w:rsidRDefault="00FB4C11" w:rsidP="00FB4C11">
            <w:pPr>
              <w:spacing w:after="200"/>
              <w:rPr>
                <w:rFonts w:ascii="Times New Roman" w:hAnsi="Times New Roman" w:cs="Times New Roman"/>
                <w:bCs/>
                <w:lang w:eastAsia="ru-RU"/>
              </w:rPr>
            </w:pPr>
            <w:r w:rsidRPr="000B3E14">
              <w:rPr>
                <w:rFonts w:ascii="Times New Roman" w:hAnsi="Times New Roman"/>
                <w:b/>
                <w:bCs/>
                <w:sz w:val="24"/>
                <w:szCs w:val="24"/>
              </w:rPr>
              <w:t>В том числе практических занятий</w:t>
            </w:r>
          </w:p>
        </w:tc>
        <w:tc>
          <w:tcPr>
            <w:tcW w:w="830" w:type="pct"/>
            <w:vAlign w:val="center"/>
          </w:tcPr>
          <w:p w14:paraId="6CFC2596" w14:textId="77777777" w:rsidR="00FB4C11" w:rsidRDefault="00FB4C11" w:rsidP="00B359F3">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 xml:space="preserve"> </w:t>
            </w:r>
          </w:p>
        </w:tc>
      </w:tr>
      <w:tr w:rsidR="00FB4C11" w:rsidRPr="00E3044A" w14:paraId="6CD067B6" w14:textId="77777777" w:rsidTr="00D0255B">
        <w:trPr>
          <w:trHeight w:val="375"/>
        </w:trPr>
        <w:tc>
          <w:tcPr>
            <w:tcW w:w="1010" w:type="pct"/>
            <w:vMerge/>
          </w:tcPr>
          <w:p w14:paraId="0B2C8E8F" w14:textId="77777777" w:rsidR="00FB4C11" w:rsidRPr="00FB4C11" w:rsidRDefault="00FB4C11" w:rsidP="00B17F37">
            <w:pPr>
              <w:spacing w:after="0" w:line="240" w:lineRule="auto"/>
              <w:jc w:val="both"/>
              <w:rPr>
                <w:rFonts w:ascii="Times New Roman" w:hAnsi="Times New Roman"/>
                <w:b/>
                <w:bCs/>
                <w:sz w:val="24"/>
                <w:szCs w:val="24"/>
              </w:rPr>
            </w:pPr>
          </w:p>
        </w:tc>
        <w:tc>
          <w:tcPr>
            <w:tcW w:w="3160" w:type="pct"/>
          </w:tcPr>
          <w:p w14:paraId="4765B70D" w14:textId="77777777" w:rsidR="00333E94" w:rsidRDefault="00333E94" w:rsidP="00333E94">
            <w:pPr>
              <w:spacing w:after="0"/>
              <w:rPr>
                <w:rFonts w:ascii="Times New Roman" w:hAnsi="Times New Roman"/>
                <w:b/>
                <w:bCs/>
                <w:sz w:val="24"/>
                <w:szCs w:val="24"/>
              </w:rPr>
            </w:pPr>
            <w:r>
              <w:rPr>
                <w:rFonts w:ascii="Times New Roman" w:hAnsi="Times New Roman"/>
                <w:b/>
                <w:bCs/>
                <w:sz w:val="24"/>
                <w:szCs w:val="24"/>
              </w:rPr>
              <w:t>Практическое занятие 20</w:t>
            </w:r>
          </w:p>
          <w:p w14:paraId="242C42EB" w14:textId="77777777" w:rsidR="00FB4C11" w:rsidRPr="00333E94" w:rsidRDefault="00333E94" w:rsidP="00333E94">
            <w:pPr>
              <w:spacing w:after="0"/>
              <w:rPr>
                <w:rFonts w:ascii="Times New Roman" w:hAnsi="Times New Roman"/>
                <w:bCs/>
                <w:sz w:val="24"/>
                <w:szCs w:val="24"/>
              </w:rPr>
            </w:pPr>
            <w:r>
              <w:rPr>
                <w:rFonts w:ascii="Times New Roman" w:hAnsi="Times New Roman"/>
                <w:bCs/>
                <w:sz w:val="24"/>
                <w:szCs w:val="24"/>
              </w:rPr>
              <w:t>«</w:t>
            </w:r>
            <w:r w:rsidR="00FB4C11" w:rsidRPr="00333E94">
              <w:rPr>
                <w:rFonts w:ascii="Times New Roman" w:hAnsi="Times New Roman"/>
                <w:bCs/>
                <w:sz w:val="24"/>
                <w:szCs w:val="24"/>
              </w:rPr>
              <w:t>Оказание скорой медицинской помощи при экстренных и неотложных состояниях в акушерстве</w:t>
            </w:r>
            <w:r>
              <w:rPr>
                <w:rFonts w:ascii="Times New Roman" w:hAnsi="Times New Roman"/>
                <w:bCs/>
                <w:sz w:val="24"/>
                <w:szCs w:val="24"/>
              </w:rPr>
              <w:t>»</w:t>
            </w:r>
          </w:p>
        </w:tc>
        <w:tc>
          <w:tcPr>
            <w:tcW w:w="830" w:type="pct"/>
            <w:vAlign w:val="center"/>
          </w:tcPr>
          <w:p w14:paraId="510FF900" w14:textId="77777777" w:rsidR="00FB4C11" w:rsidRDefault="00FB4C11"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333E94" w:rsidRPr="00E3044A" w14:paraId="794E1A57" w14:textId="77777777" w:rsidTr="00333E94">
        <w:trPr>
          <w:trHeight w:val="291"/>
        </w:trPr>
        <w:tc>
          <w:tcPr>
            <w:tcW w:w="1010" w:type="pct"/>
            <w:vMerge w:val="restart"/>
          </w:tcPr>
          <w:p w14:paraId="1227B4D8" w14:textId="77777777" w:rsidR="00333E94" w:rsidRDefault="00333E94" w:rsidP="00333E94">
            <w:pPr>
              <w:spacing w:after="0" w:line="240" w:lineRule="auto"/>
              <w:jc w:val="both"/>
              <w:rPr>
                <w:rFonts w:ascii="Times New Roman" w:hAnsi="Times New Roman"/>
                <w:b/>
                <w:bCs/>
                <w:sz w:val="24"/>
                <w:szCs w:val="24"/>
              </w:rPr>
            </w:pPr>
            <w:r w:rsidRPr="003461D4">
              <w:rPr>
                <w:rFonts w:ascii="Times New Roman" w:hAnsi="Times New Roman"/>
                <w:b/>
                <w:bCs/>
                <w:sz w:val="24"/>
                <w:szCs w:val="24"/>
              </w:rPr>
              <w:t>Тема</w:t>
            </w:r>
            <w:r w:rsidR="009749A5">
              <w:rPr>
                <w:rFonts w:ascii="Times New Roman" w:hAnsi="Times New Roman"/>
                <w:b/>
                <w:bCs/>
                <w:sz w:val="24"/>
                <w:szCs w:val="24"/>
              </w:rPr>
              <w:t>1.23</w:t>
            </w:r>
            <w:r>
              <w:rPr>
                <w:rFonts w:ascii="Times New Roman" w:hAnsi="Times New Roman"/>
                <w:b/>
                <w:bCs/>
                <w:sz w:val="24"/>
                <w:szCs w:val="24"/>
              </w:rPr>
              <w:t>.</w:t>
            </w:r>
            <w:r w:rsidRPr="003461D4">
              <w:rPr>
                <w:rFonts w:ascii="Times New Roman" w:hAnsi="Times New Roman"/>
                <w:b/>
                <w:bCs/>
                <w:sz w:val="24"/>
                <w:szCs w:val="24"/>
              </w:rPr>
              <w:t xml:space="preserve"> </w:t>
            </w:r>
            <w:r>
              <w:rPr>
                <w:rFonts w:ascii="Times New Roman" w:hAnsi="Times New Roman"/>
                <w:b/>
                <w:bCs/>
                <w:sz w:val="24"/>
                <w:szCs w:val="24"/>
              </w:rPr>
              <w:t xml:space="preserve">   </w:t>
            </w:r>
          </w:p>
          <w:p w14:paraId="18518289"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 xml:space="preserve">Экстренные и </w:t>
            </w:r>
          </w:p>
          <w:p w14:paraId="0A0980DD"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t xml:space="preserve">неотложные состояния, связанные </w:t>
            </w:r>
          </w:p>
          <w:p w14:paraId="29A14F84"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t xml:space="preserve">с беременностью </w:t>
            </w:r>
          </w:p>
          <w:p w14:paraId="2C743B65"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t>и родами</w:t>
            </w:r>
          </w:p>
          <w:p w14:paraId="02174D43" w14:textId="77777777" w:rsidR="00413BE0" w:rsidRPr="00FB4C11" w:rsidRDefault="00413BE0" w:rsidP="00333E94">
            <w:pPr>
              <w:spacing w:after="0" w:line="240" w:lineRule="auto"/>
              <w:jc w:val="both"/>
              <w:rPr>
                <w:rFonts w:ascii="Times New Roman" w:hAnsi="Times New Roman"/>
                <w:b/>
                <w:bCs/>
                <w:sz w:val="24"/>
                <w:szCs w:val="24"/>
              </w:rPr>
            </w:pPr>
            <w:r w:rsidRPr="00413BE0">
              <w:rPr>
                <w:rFonts w:ascii="Times New Roman" w:hAnsi="Times New Roman"/>
                <w:b/>
                <w:bCs/>
                <w:color w:val="FF0000"/>
                <w:sz w:val="24"/>
                <w:szCs w:val="24"/>
              </w:rPr>
              <w:t>акушеры</w:t>
            </w:r>
          </w:p>
        </w:tc>
        <w:tc>
          <w:tcPr>
            <w:tcW w:w="3160" w:type="pct"/>
          </w:tcPr>
          <w:p w14:paraId="52FBC653" w14:textId="77777777" w:rsidR="00333E94" w:rsidRDefault="00333E94" w:rsidP="00333E94">
            <w:pPr>
              <w:spacing w:after="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1FF446D5" w14:textId="77777777" w:rsidR="00333E94"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333E94" w:rsidRPr="00E3044A" w14:paraId="26BD2CB1" w14:textId="77777777" w:rsidTr="00333E94">
        <w:trPr>
          <w:trHeight w:val="1770"/>
        </w:trPr>
        <w:tc>
          <w:tcPr>
            <w:tcW w:w="1010" w:type="pct"/>
            <w:vMerge/>
          </w:tcPr>
          <w:p w14:paraId="445567F4" w14:textId="77777777" w:rsidR="00333E94" w:rsidRPr="003461D4" w:rsidRDefault="00333E94" w:rsidP="00333E94">
            <w:pPr>
              <w:spacing w:after="0" w:line="240" w:lineRule="auto"/>
              <w:jc w:val="both"/>
              <w:rPr>
                <w:rFonts w:ascii="Times New Roman" w:hAnsi="Times New Roman"/>
                <w:b/>
                <w:bCs/>
                <w:sz w:val="24"/>
                <w:szCs w:val="24"/>
              </w:rPr>
            </w:pPr>
          </w:p>
        </w:tc>
        <w:tc>
          <w:tcPr>
            <w:tcW w:w="3160" w:type="pct"/>
          </w:tcPr>
          <w:p w14:paraId="1B81C84B" w14:textId="77777777" w:rsidR="00333E94" w:rsidRPr="00333E94" w:rsidRDefault="00333E94" w:rsidP="00333E94">
            <w:pPr>
              <w:spacing w:after="0"/>
              <w:rPr>
                <w:rFonts w:ascii="Times New Roman" w:hAnsi="Times New Roman"/>
                <w:bCs/>
                <w:sz w:val="24"/>
                <w:szCs w:val="24"/>
              </w:rPr>
            </w:pPr>
            <w:proofErr w:type="spellStart"/>
            <w:r w:rsidRPr="00333E94">
              <w:rPr>
                <w:rFonts w:ascii="Times New Roman" w:hAnsi="Times New Roman"/>
                <w:bCs/>
                <w:sz w:val="24"/>
                <w:szCs w:val="24"/>
              </w:rPr>
              <w:t>Преэклампсия</w:t>
            </w:r>
            <w:proofErr w:type="spellEnd"/>
            <w:r w:rsidRPr="00333E94">
              <w:rPr>
                <w:rFonts w:ascii="Times New Roman" w:hAnsi="Times New Roman"/>
                <w:bCs/>
                <w:sz w:val="24"/>
                <w:szCs w:val="24"/>
              </w:rPr>
              <w:t xml:space="preserve"> и эклампсия. Преждевременная отслойка нормально расположенной плаценты. Принципы оказания скорой медицинской помощи в экстренной и неотложной формах. Лекарственные препараты и медицинские изделия, применяемы при оказании скорой медицинской помощи, транспортировка и мониторинг состояния пациентки и новорожденного, контроль эффективности и безопасности проводимого лечения. Осложнения</w:t>
            </w:r>
          </w:p>
        </w:tc>
        <w:tc>
          <w:tcPr>
            <w:tcW w:w="830" w:type="pct"/>
            <w:vAlign w:val="center"/>
          </w:tcPr>
          <w:p w14:paraId="5CEDB81E"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tc>
      </w:tr>
      <w:tr w:rsidR="00333E94" w:rsidRPr="00E3044A" w14:paraId="1B63AF97" w14:textId="77777777" w:rsidTr="00333E94">
        <w:trPr>
          <w:trHeight w:val="309"/>
        </w:trPr>
        <w:tc>
          <w:tcPr>
            <w:tcW w:w="1010" w:type="pct"/>
            <w:vMerge w:val="restart"/>
          </w:tcPr>
          <w:p w14:paraId="42685B51" w14:textId="77777777" w:rsidR="00333E94" w:rsidRDefault="00333E94" w:rsidP="00333E94">
            <w:pPr>
              <w:spacing w:after="0" w:line="240" w:lineRule="auto"/>
              <w:jc w:val="both"/>
              <w:rPr>
                <w:rFonts w:ascii="Times New Roman" w:hAnsi="Times New Roman"/>
                <w:b/>
                <w:bCs/>
                <w:sz w:val="24"/>
                <w:szCs w:val="24"/>
              </w:rPr>
            </w:pPr>
            <w:r w:rsidRPr="00C5433F">
              <w:rPr>
                <w:rFonts w:ascii="Times New Roman" w:hAnsi="Times New Roman"/>
                <w:b/>
                <w:bCs/>
                <w:sz w:val="24"/>
                <w:szCs w:val="24"/>
              </w:rPr>
              <w:t>Тема</w:t>
            </w:r>
            <w:r w:rsidR="009749A5">
              <w:rPr>
                <w:rFonts w:ascii="Times New Roman" w:hAnsi="Times New Roman"/>
                <w:b/>
                <w:bCs/>
                <w:sz w:val="24"/>
                <w:szCs w:val="24"/>
              </w:rPr>
              <w:t>1.24</w:t>
            </w:r>
            <w:r w:rsidRPr="00C5433F">
              <w:rPr>
                <w:rFonts w:ascii="Times New Roman" w:hAnsi="Times New Roman"/>
                <w:b/>
                <w:bCs/>
                <w:sz w:val="24"/>
                <w:szCs w:val="24"/>
              </w:rPr>
              <w:t xml:space="preserve"> </w:t>
            </w:r>
          </w:p>
          <w:p w14:paraId="3884042C" w14:textId="77777777" w:rsidR="00333E94" w:rsidRDefault="00333E94" w:rsidP="00333E94">
            <w:pPr>
              <w:spacing w:after="0" w:line="240" w:lineRule="auto"/>
              <w:jc w:val="both"/>
              <w:rPr>
                <w:rFonts w:ascii="Times New Roman" w:hAnsi="Times New Roman"/>
                <w:b/>
                <w:bCs/>
                <w:sz w:val="24"/>
                <w:szCs w:val="24"/>
              </w:rPr>
            </w:pPr>
            <w:r w:rsidRPr="00C5433F">
              <w:rPr>
                <w:rFonts w:ascii="Times New Roman" w:hAnsi="Times New Roman"/>
                <w:b/>
                <w:bCs/>
                <w:sz w:val="24"/>
                <w:szCs w:val="24"/>
              </w:rPr>
              <w:t>Экстренные</w:t>
            </w:r>
            <w:r>
              <w:rPr>
                <w:rFonts w:ascii="Times New Roman" w:hAnsi="Times New Roman"/>
                <w:b/>
                <w:bCs/>
                <w:sz w:val="24"/>
                <w:szCs w:val="24"/>
              </w:rPr>
              <w:t xml:space="preserve"> и</w:t>
            </w:r>
          </w:p>
          <w:p w14:paraId="3BA0EC58" w14:textId="77777777" w:rsidR="00333E94" w:rsidRDefault="00333E94" w:rsidP="00333E94">
            <w:pPr>
              <w:spacing w:after="0" w:line="240" w:lineRule="auto"/>
              <w:jc w:val="both"/>
              <w:rPr>
                <w:rFonts w:ascii="Times New Roman" w:hAnsi="Times New Roman"/>
                <w:b/>
                <w:bCs/>
                <w:sz w:val="24"/>
                <w:szCs w:val="24"/>
              </w:rPr>
            </w:pPr>
            <w:r>
              <w:rPr>
                <w:rFonts w:ascii="Times New Roman" w:hAnsi="Times New Roman"/>
                <w:b/>
                <w:bCs/>
                <w:sz w:val="24"/>
                <w:szCs w:val="24"/>
              </w:rPr>
              <w:t xml:space="preserve">неотложные состояния </w:t>
            </w:r>
          </w:p>
          <w:p w14:paraId="2797B613" w14:textId="77777777" w:rsidR="00333E94" w:rsidRDefault="00333E94" w:rsidP="00333E94">
            <w:pPr>
              <w:spacing w:after="0" w:line="240" w:lineRule="auto"/>
              <w:jc w:val="both"/>
              <w:rPr>
                <w:rFonts w:ascii="Times New Roman" w:hAnsi="Times New Roman"/>
                <w:b/>
                <w:bCs/>
                <w:sz w:val="24"/>
                <w:szCs w:val="24"/>
              </w:rPr>
            </w:pPr>
            <w:r w:rsidRPr="00C5433F">
              <w:rPr>
                <w:rFonts w:ascii="Times New Roman" w:hAnsi="Times New Roman"/>
                <w:b/>
                <w:bCs/>
                <w:sz w:val="24"/>
                <w:szCs w:val="24"/>
              </w:rPr>
              <w:t>в гинекологии</w:t>
            </w:r>
          </w:p>
          <w:p w14:paraId="0230C309" w14:textId="77777777" w:rsidR="00413BE0" w:rsidRDefault="00413BE0" w:rsidP="00333E94">
            <w:pPr>
              <w:spacing w:after="0" w:line="240" w:lineRule="auto"/>
              <w:jc w:val="both"/>
              <w:rPr>
                <w:rFonts w:ascii="Times New Roman" w:hAnsi="Times New Roman"/>
                <w:b/>
                <w:bCs/>
                <w:sz w:val="24"/>
                <w:szCs w:val="24"/>
              </w:rPr>
            </w:pPr>
          </w:p>
          <w:p w14:paraId="23B6D25D" w14:textId="77777777" w:rsidR="00413BE0" w:rsidRPr="003461D4" w:rsidRDefault="00413BE0" w:rsidP="00333E94">
            <w:pPr>
              <w:spacing w:after="0" w:line="240" w:lineRule="auto"/>
              <w:jc w:val="both"/>
              <w:rPr>
                <w:rFonts w:ascii="Times New Roman" w:hAnsi="Times New Roman"/>
                <w:b/>
                <w:bCs/>
                <w:sz w:val="24"/>
                <w:szCs w:val="24"/>
              </w:rPr>
            </w:pPr>
            <w:r w:rsidRPr="00413BE0">
              <w:rPr>
                <w:rFonts w:ascii="Times New Roman" w:hAnsi="Times New Roman"/>
                <w:b/>
                <w:bCs/>
                <w:color w:val="FF0000"/>
                <w:sz w:val="24"/>
                <w:szCs w:val="24"/>
              </w:rPr>
              <w:t>акушеры</w:t>
            </w:r>
          </w:p>
        </w:tc>
        <w:tc>
          <w:tcPr>
            <w:tcW w:w="3160" w:type="pct"/>
          </w:tcPr>
          <w:p w14:paraId="37B10611" w14:textId="77777777" w:rsidR="00333E94" w:rsidRPr="000B3E14" w:rsidRDefault="00333E94" w:rsidP="00333E94">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1D428136" w14:textId="77777777" w:rsidR="00333E94"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333E94" w:rsidRPr="00E3044A" w14:paraId="65122857" w14:textId="77777777" w:rsidTr="00D0255B">
        <w:trPr>
          <w:trHeight w:val="2455"/>
        </w:trPr>
        <w:tc>
          <w:tcPr>
            <w:tcW w:w="1010" w:type="pct"/>
            <w:vMerge/>
          </w:tcPr>
          <w:p w14:paraId="5A53E575" w14:textId="77777777" w:rsidR="00333E94" w:rsidRPr="00C5433F" w:rsidRDefault="00333E94" w:rsidP="00333E94">
            <w:pPr>
              <w:spacing w:after="0" w:line="240" w:lineRule="auto"/>
              <w:jc w:val="both"/>
              <w:rPr>
                <w:rFonts w:ascii="Times New Roman" w:hAnsi="Times New Roman"/>
                <w:b/>
                <w:bCs/>
                <w:sz w:val="24"/>
                <w:szCs w:val="24"/>
              </w:rPr>
            </w:pPr>
          </w:p>
        </w:tc>
        <w:tc>
          <w:tcPr>
            <w:tcW w:w="3160" w:type="pct"/>
          </w:tcPr>
          <w:p w14:paraId="5F969CC8" w14:textId="77777777" w:rsidR="00333E94" w:rsidRPr="00333E94" w:rsidRDefault="00333E94" w:rsidP="00333E94">
            <w:pPr>
              <w:spacing w:after="0"/>
              <w:rPr>
                <w:rFonts w:ascii="Times New Roman" w:hAnsi="Times New Roman"/>
                <w:bCs/>
                <w:sz w:val="24"/>
                <w:szCs w:val="24"/>
              </w:rPr>
            </w:pPr>
            <w:r w:rsidRPr="00333E94">
              <w:rPr>
                <w:rFonts w:ascii="Times New Roman" w:hAnsi="Times New Roman"/>
                <w:bCs/>
                <w:sz w:val="24"/>
                <w:szCs w:val="24"/>
              </w:rPr>
              <w:t xml:space="preserve">Экстренные и неотложные состояния в гинекологии. Порядок проведения осмотра, </w:t>
            </w:r>
            <w:proofErr w:type="spellStart"/>
            <w:r w:rsidRPr="00333E94">
              <w:rPr>
                <w:rFonts w:ascii="Times New Roman" w:hAnsi="Times New Roman"/>
                <w:bCs/>
                <w:sz w:val="24"/>
                <w:szCs w:val="24"/>
              </w:rPr>
              <w:t>физикального</w:t>
            </w:r>
            <w:proofErr w:type="spellEnd"/>
            <w:r w:rsidRPr="00333E94">
              <w:rPr>
                <w:rFonts w:ascii="Times New Roman" w:hAnsi="Times New Roman"/>
                <w:bCs/>
                <w:sz w:val="24"/>
                <w:szCs w:val="24"/>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Лекарственные препараты и медицинские изделия, применяемые при оказании скорой медицинской помощи, транспортировка и </w:t>
            </w:r>
          </w:p>
          <w:p w14:paraId="30099859" w14:textId="77777777" w:rsidR="00333E94" w:rsidRPr="00333E94" w:rsidRDefault="00333E94" w:rsidP="00333E94">
            <w:pPr>
              <w:spacing w:after="0"/>
              <w:rPr>
                <w:rFonts w:ascii="Times New Roman" w:hAnsi="Times New Roman"/>
                <w:bCs/>
                <w:sz w:val="24"/>
                <w:szCs w:val="24"/>
              </w:rPr>
            </w:pPr>
            <w:r w:rsidRPr="00333E94">
              <w:rPr>
                <w:rFonts w:ascii="Times New Roman" w:hAnsi="Times New Roman"/>
                <w:bCs/>
                <w:sz w:val="24"/>
                <w:szCs w:val="24"/>
              </w:rPr>
              <w:t>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7B265330" w14:textId="77777777" w:rsidR="00333E94"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p w14:paraId="085255DF"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p w14:paraId="59B5022F"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p w14:paraId="1021AB6E"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p w14:paraId="76BA5314"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tc>
      </w:tr>
      <w:tr w:rsidR="00333E94" w:rsidRPr="00E3044A" w14:paraId="625506E4" w14:textId="77777777" w:rsidTr="00333E94">
        <w:trPr>
          <w:trHeight w:val="300"/>
        </w:trPr>
        <w:tc>
          <w:tcPr>
            <w:tcW w:w="1010" w:type="pct"/>
            <w:vMerge/>
          </w:tcPr>
          <w:p w14:paraId="04A27809" w14:textId="77777777" w:rsidR="00333E94" w:rsidRPr="00C5433F" w:rsidRDefault="00333E94" w:rsidP="00333E94">
            <w:pPr>
              <w:spacing w:after="0" w:line="240" w:lineRule="auto"/>
              <w:jc w:val="both"/>
              <w:rPr>
                <w:rFonts w:ascii="Times New Roman" w:hAnsi="Times New Roman"/>
                <w:b/>
                <w:bCs/>
                <w:sz w:val="24"/>
                <w:szCs w:val="24"/>
              </w:rPr>
            </w:pPr>
          </w:p>
        </w:tc>
        <w:tc>
          <w:tcPr>
            <w:tcW w:w="3160" w:type="pct"/>
          </w:tcPr>
          <w:p w14:paraId="67E3B05B" w14:textId="77777777" w:rsidR="00333E94" w:rsidRPr="00333E94" w:rsidRDefault="00333E94" w:rsidP="00333E94">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24F19104" w14:textId="77777777" w:rsidR="00333E94" w:rsidRDefault="00333E94" w:rsidP="00E3044A">
            <w:pPr>
              <w:suppressAutoHyphens/>
              <w:spacing w:after="200" w:line="276" w:lineRule="auto"/>
              <w:rPr>
                <w:rFonts w:ascii="Times New Roman" w:eastAsia="Times New Roman" w:hAnsi="Times New Roman" w:cs="Times New Roman"/>
                <w:b/>
                <w:i/>
                <w:lang w:eastAsia="ru-RU"/>
              </w:rPr>
            </w:pPr>
          </w:p>
        </w:tc>
      </w:tr>
      <w:tr w:rsidR="00333E94" w:rsidRPr="00E3044A" w14:paraId="650108CE" w14:textId="77777777" w:rsidTr="00D0255B">
        <w:trPr>
          <w:trHeight w:val="281"/>
        </w:trPr>
        <w:tc>
          <w:tcPr>
            <w:tcW w:w="1010" w:type="pct"/>
            <w:vMerge/>
          </w:tcPr>
          <w:p w14:paraId="72F63AC2" w14:textId="77777777" w:rsidR="00333E94" w:rsidRPr="00C5433F" w:rsidRDefault="00333E94" w:rsidP="00333E94">
            <w:pPr>
              <w:spacing w:after="0" w:line="240" w:lineRule="auto"/>
              <w:jc w:val="both"/>
              <w:rPr>
                <w:rFonts w:ascii="Times New Roman" w:hAnsi="Times New Roman"/>
                <w:b/>
                <w:bCs/>
                <w:sz w:val="24"/>
                <w:szCs w:val="24"/>
              </w:rPr>
            </w:pPr>
          </w:p>
        </w:tc>
        <w:tc>
          <w:tcPr>
            <w:tcW w:w="3160" w:type="pct"/>
          </w:tcPr>
          <w:p w14:paraId="6B390DD3" w14:textId="77777777" w:rsidR="00333E94" w:rsidRDefault="00333E94" w:rsidP="00333E94">
            <w:pPr>
              <w:spacing w:after="0"/>
              <w:rPr>
                <w:rFonts w:ascii="Times New Roman" w:hAnsi="Times New Roman"/>
                <w:b/>
                <w:bCs/>
                <w:sz w:val="24"/>
                <w:szCs w:val="24"/>
              </w:rPr>
            </w:pPr>
            <w:r>
              <w:rPr>
                <w:rFonts w:ascii="Times New Roman" w:hAnsi="Times New Roman"/>
                <w:b/>
                <w:bCs/>
                <w:sz w:val="24"/>
                <w:szCs w:val="24"/>
              </w:rPr>
              <w:t>Практическое занятие 21</w:t>
            </w:r>
          </w:p>
          <w:p w14:paraId="06D4407B" w14:textId="77777777" w:rsidR="00333E94" w:rsidRPr="00333E94" w:rsidRDefault="00333E94" w:rsidP="00333E94">
            <w:pPr>
              <w:spacing w:after="0"/>
              <w:rPr>
                <w:rFonts w:ascii="Times New Roman" w:hAnsi="Times New Roman"/>
                <w:bCs/>
                <w:sz w:val="24"/>
                <w:szCs w:val="24"/>
              </w:rPr>
            </w:pPr>
            <w:r>
              <w:rPr>
                <w:rFonts w:ascii="Times New Roman" w:hAnsi="Times New Roman"/>
                <w:bCs/>
                <w:sz w:val="24"/>
                <w:szCs w:val="24"/>
              </w:rPr>
              <w:t>«</w:t>
            </w:r>
            <w:r w:rsidRPr="00333E94">
              <w:rPr>
                <w:rFonts w:ascii="Times New Roman" w:hAnsi="Times New Roman"/>
                <w:bCs/>
                <w:sz w:val="24"/>
                <w:szCs w:val="24"/>
              </w:rPr>
              <w:t>Оказание скорой медицинской помощи при экстренных и неотложных состояниях в гинекологии</w:t>
            </w:r>
            <w:r>
              <w:rPr>
                <w:rFonts w:ascii="Times New Roman" w:hAnsi="Times New Roman"/>
                <w:bCs/>
                <w:sz w:val="24"/>
                <w:szCs w:val="24"/>
              </w:rPr>
              <w:t>»</w:t>
            </w:r>
          </w:p>
        </w:tc>
        <w:tc>
          <w:tcPr>
            <w:tcW w:w="830" w:type="pct"/>
            <w:vAlign w:val="center"/>
          </w:tcPr>
          <w:p w14:paraId="17BA66A8" w14:textId="77777777" w:rsidR="00333E94" w:rsidRDefault="00333E94"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413BE0" w:rsidRPr="00E3044A" w14:paraId="2BCC0532" w14:textId="77777777" w:rsidTr="00333E94">
        <w:trPr>
          <w:trHeight w:val="261"/>
        </w:trPr>
        <w:tc>
          <w:tcPr>
            <w:tcW w:w="1010" w:type="pct"/>
            <w:vMerge w:val="restart"/>
          </w:tcPr>
          <w:p w14:paraId="73BBB581" w14:textId="77777777" w:rsidR="00413BE0" w:rsidRDefault="009749A5" w:rsidP="00333E94">
            <w:pPr>
              <w:spacing w:after="0" w:line="240" w:lineRule="auto"/>
              <w:jc w:val="both"/>
              <w:rPr>
                <w:rFonts w:ascii="Times New Roman" w:hAnsi="Times New Roman"/>
                <w:b/>
                <w:bCs/>
                <w:sz w:val="24"/>
                <w:szCs w:val="24"/>
              </w:rPr>
            </w:pPr>
            <w:r>
              <w:rPr>
                <w:rFonts w:ascii="Times New Roman" w:hAnsi="Times New Roman"/>
                <w:b/>
                <w:bCs/>
                <w:sz w:val="24"/>
                <w:szCs w:val="24"/>
              </w:rPr>
              <w:t>Тема 1.25</w:t>
            </w:r>
          </w:p>
          <w:p w14:paraId="032EFA92" w14:textId="77777777" w:rsidR="00413BE0" w:rsidRDefault="00413BE0" w:rsidP="00333E94">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 xml:space="preserve">Неотложные состояния </w:t>
            </w:r>
          </w:p>
          <w:p w14:paraId="3C4F6B50" w14:textId="77777777" w:rsidR="00413BE0" w:rsidRDefault="00413BE0" w:rsidP="00333E94">
            <w:pPr>
              <w:spacing w:after="0" w:line="240" w:lineRule="auto"/>
              <w:jc w:val="both"/>
              <w:rPr>
                <w:rFonts w:ascii="Times New Roman" w:hAnsi="Times New Roman"/>
                <w:b/>
                <w:bCs/>
                <w:sz w:val="24"/>
                <w:szCs w:val="24"/>
              </w:rPr>
            </w:pPr>
            <w:r>
              <w:rPr>
                <w:rFonts w:ascii="Times New Roman" w:hAnsi="Times New Roman"/>
                <w:b/>
                <w:bCs/>
                <w:sz w:val="24"/>
                <w:szCs w:val="24"/>
              </w:rPr>
              <w:t>в педиатрии. Острая дыхательная недостаточность</w:t>
            </w:r>
          </w:p>
          <w:p w14:paraId="4DD49F5A" w14:textId="77777777" w:rsidR="00413BE0" w:rsidRDefault="00413BE0" w:rsidP="00333E94">
            <w:pPr>
              <w:spacing w:after="0" w:line="240" w:lineRule="auto"/>
              <w:jc w:val="both"/>
              <w:rPr>
                <w:rFonts w:ascii="Times New Roman" w:hAnsi="Times New Roman"/>
                <w:b/>
                <w:bCs/>
                <w:sz w:val="24"/>
                <w:szCs w:val="24"/>
              </w:rPr>
            </w:pPr>
          </w:p>
          <w:p w14:paraId="70F20E84" w14:textId="77777777" w:rsidR="00413BE0" w:rsidRPr="00413BE0" w:rsidRDefault="00413BE0" w:rsidP="00333E94">
            <w:pPr>
              <w:spacing w:after="0" w:line="240" w:lineRule="auto"/>
              <w:jc w:val="both"/>
              <w:rPr>
                <w:rFonts w:ascii="Times New Roman" w:hAnsi="Times New Roman"/>
                <w:b/>
                <w:bCs/>
                <w:color w:val="FF0000"/>
                <w:sz w:val="24"/>
                <w:szCs w:val="24"/>
              </w:rPr>
            </w:pPr>
            <w:r w:rsidRPr="00413BE0">
              <w:rPr>
                <w:rFonts w:ascii="Times New Roman" w:hAnsi="Times New Roman"/>
                <w:b/>
                <w:bCs/>
                <w:color w:val="FF0000"/>
                <w:sz w:val="24"/>
                <w:szCs w:val="24"/>
              </w:rPr>
              <w:t>педиатрия</w:t>
            </w:r>
          </w:p>
          <w:p w14:paraId="1123E175" w14:textId="77777777" w:rsidR="00413BE0" w:rsidRPr="00C5433F" w:rsidRDefault="00413BE0" w:rsidP="00333E94">
            <w:pPr>
              <w:spacing w:after="0" w:line="240" w:lineRule="auto"/>
              <w:jc w:val="both"/>
              <w:rPr>
                <w:rFonts w:ascii="Times New Roman" w:hAnsi="Times New Roman"/>
                <w:b/>
                <w:bCs/>
                <w:sz w:val="24"/>
                <w:szCs w:val="24"/>
              </w:rPr>
            </w:pPr>
          </w:p>
        </w:tc>
        <w:tc>
          <w:tcPr>
            <w:tcW w:w="3160" w:type="pct"/>
          </w:tcPr>
          <w:p w14:paraId="288CF097" w14:textId="77777777" w:rsidR="00413BE0" w:rsidRDefault="00413BE0" w:rsidP="00333E94">
            <w:pPr>
              <w:spacing w:after="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41F69557"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413BE0" w:rsidRPr="00E3044A" w14:paraId="31363776" w14:textId="77777777" w:rsidTr="00413BE0">
        <w:trPr>
          <w:trHeight w:val="3795"/>
        </w:trPr>
        <w:tc>
          <w:tcPr>
            <w:tcW w:w="1010" w:type="pct"/>
            <w:vMerge/>
          </w:tcPr>
          <w:p w14:paraId="4CF019CB" w14:textId="77777777" w:rsidR="00413BE0" w:rsidRDefault="00413BE0" w:rsidP="00333E94">
            <w:pPr>
              <w:spacing w:after="0" w:line="240" w:lineRule="auto"/>
              <w:jc w:val="both"/>
              <w:rPr>
                <w:rFonts w:ascii="Times New Roman" w:hAnsi="Times New Roman"/>
                <w:b/>
                <w:bCs/>
                <w:sz w:val="24"/>
                <w:szCs w:val="24"/>
              </w:rPr>
            </w:pPr>
          </w:p>
        </w:tc>
        <w:tc>
          <w:tcPr>
            <w:tcW w:w="3160" w:type="pct"/>
          </w:tcPr>
          <w:p w14:paraId="321A574A" w14:textId="77777777" w:rsidR="00413BE0" w:rsidRPr="00413BE0" w:rsidRDefault="00413BE0" w:rsidP="00333E94">
            <w:pPr>
              <w:spacing w:after="0"/>
              <w:rPr>
                <w:rFonts w:ascii="Times New Roman" w:hAnsi="Times New Roman"/>
                <w:bCs/>
                <w:sz w:val="24"/>
                <w:szCs w:val="24"/>
              </w:rPr>
            </w:pPr>
            <w:r w:rsidRPr="00413BE0">
              <w:rPr>
                <w:rFonts w:ascii="Times New Roman" w:hAnsi="Times New Roman"/>
                <w:bCs/>
                <w:sz w:val="24"/>
                <w:szCs w:val="24"/>
              </w:rPr>
              <w:t xml:space="preserve">Синдром острой дыхательной недостаточности в педиатрии. Причины, клинические проявления, классификация и патогенез острой дыхательной недостаточности, порядок проведения осмотра, </w:t>
            </w:r>
            <w:proofErr w:type="spellStart"/>
            <w:r w:rsidRPr="00413BE0">
              <w:rPr>
                <w:rFonts w:ascii="Times New Roman" w:hAnsi="Times New Roman"/>
                <w:bCs/>
                <w:sz w:val="24"/>
                <w:szCs w:val="24"/>
              </w:rPr>
              <w:t>физикального</w:t>
            </w:r>
            <w:proofErr w:type="spellEnd"/>
            <w:r w:rsidRPr="00413BE0">
              <w:rPr>
                <w:rFonts w:ascii="Times New Roman" w:hAnsi="Times New Roman"/>
                <w:bCs/>
                <w:sz w:val="24"/>
                <w:szCs w:val="24"/>
              </w:rPr>
              <w:t xml:space="preserve"> обследования, дополнительные методы диагностики, интерпретация результатов.  Диагностические критерии обострения бронхиальной астмы, клиническая картина тяжелого обострения бронхиальной астмы у детей и взрослых.  Порядок проведения осмотра, </w:t>
            </w:r>
            <w:proofErr w:type="spellStart"/>
            <w:r w:rsidRPr="00413BE0">
              <w:rPr>
                <w:rFonts w:ascii="Times New Roman" w:hAnsi="Times New Roman"/>
                <w:bCs/>
                <w:sz w:val="24"/>
                <w:szCs w:val="24"/>
              </w:rPr>
              <w:t>физикального</w:t>
            </w:r>
            <w:proofErr w:type="spellEnd"/>
            <w:r w:rsidRPr="00413BE0">
              <w:rPr>
                <w:rFonts w:ascii="Times New Roman" w:hAnsi="Times New Roman"/>
                <w:bCs/>
                <w:sz w:val="24"/>
                <w:szCs w:val="24"/>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при острой дыхательной недостаточности.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379383DB"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413BE0" w:rsidRPr="00E3044A" w14:paraId="6A5CBA18" w14:textId="77777777" w:rsidTr="00413BE0">
        <w:trPr>
          <w:trHeight w:val="285"/>
        </w:trPr>
        <w:tc>
          <w:tcPr>
            <w:tcW w:w="1010" w:type="pct"/>
            <w:vMerge/>
          </w:tcPr>
          <w:p w14:paraId="07FA679D" w14:textId="77777777" w:rsidR="00413BE0" w:rsidRDefault="00413BE0" w:rsidP="00333E94">
            <w:pPr>
              <w:spacing w:after="0" w:line="240" w:lineRule="auto"/>
              <w:jc w:val="both"/>
              <w:rPr>
                <w:rFonts w:ascii="Times New Roman" w:hAnsi="Times New Roman"/>
                <w:b/>
                <w:bCs/>
                <w:sz w:val="24"/>
                <w:szCs w:val="24"/>
              </w:rPr>
            </w:pPr>
          </w:p>
        </w:tc>
        <w:tc>
          <w:tcPr>
            <w:tcW w:w="3160" w:type="pct"/>
          </w:tcPr>
          <w:p w14:paraId="2C6598ED" w14:textId="77777777" w:rsidR="00413BE0" w:rsidRPr="00413BE0" w:rsidRDefault="00413BE0" w:rsidP="00333E94">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50A879FD" w14:textId="77777777" w:rsidR="00413BE0" w:rsidRDefault="00413BE0" w:rsidP="00E3044A">
            <w:pPr>
              <w:suppressAutoHyphens/>
              <w:spacing w:after="200" w:line="276" w:lineRule="auto"/>
              <w:rPr>
                <w:rFonts w:ascii="Times New Roman" w:eastAsia="Times New Roman" w:hAnsi="Times New Roman" w:cs="Times New Roman"/>
                <w:b/>
                <w:i/>
                <w:lang w:eastAsia="ru-RU"/>
              </w:rPr>
            </w:pPr>
          </w:p>
        </w:tc>
      </w:tr>
      <w:tr w:rsidR="00413BE0" w:rsidRPr="00E3044A" w14:paraId="5A032B5E" w14:textId="77777777" w:rsidTr="00D0255B">
        <w:trPr>
          <w:trHeight w:val="296"/>
        </w:trPr>
        <w:tc>
          <w:tcPr>
            <w:tcW w:w="1010" w:type="pct"/>
            <w:vMerge/>
          </w:tcPr>
          <w:p w14:paraId="025C2D19" w14:textId="77777777" w:rsidR="00413BE0" w:rsidRDefault="00413BE0" w:rsidP="00333E94">
            <w:pPr>
              <w:spacing w:after="0" w:line="240" w:lineRule="auto"/>
              <w:jc w:val="both"/>
              <w:rPr>
                <w:rFonts w:ascii="Times New Roman" w:hAnsi="Times New Roman"/>
                <w:b/>
                <w:bCs/>
                <w:sz w:val="24"/>
                <w:szCs w:val="24"/>
              </w:rPr>
            </w:pPr>
          </w:p>
        </w:tc>
        <w:tc>
          <w:tcPr>
            <w:tcW w:w="3160" w:type="pct"/>
          </w:tcPr>
          <w:p w14:paraId="253ACDA8" w14:textId="77777777" w:rsidR="00413BE0" w:rsidRDefault="00413BE0" w:rsidP="00413BE0">
            <w:pPr>
              <w:spacing w:after="0"/>
              <w:rPr>
                <w:rFonts w:ascii="Times New Roman" w:hAnsi="Times New Roman"/>
                <w:b/>
                <w:bCs/>
                <w:sz w:val="24"/>
                <w:szCs w:val="24"/>
              </w:rPr>
            </w:pPr>
            <w:r>
              <w:rPr>
                <w:rFonts w:ascii="Times New Roman" w:hAnsi="Times New Roman"/>
                <w:b/>
                <w:bCs/>
                <w:sz w:val="24"/>
                <w:szCs w:val="24"/>
              </w:rPr>
              <w:t>Практическое занятие 22</w:t>
            </w:r>
          </w:p>
          <w:p w14:paraId="5BF07B00" w14:textId="77777777" w:rsidR="00413BE0" w:rsidRPr="000B3E14" w:rsidRDefault="00413BE0" w:rsidP="00413BE0">
            <w:pPr>
              <w:spacing w:after="0"/>
              <w:rPr>
                <w:rFonts w:ascii="Times New Roman" w:hAnsi="Times New Roman"/>
                <w:b/>
                <w:bCs/>
                <w:sz w:val="24"/>
                <w:szCs w:val="24"/>
              </w:rPr>
            </w:pPr>
            <w:r>
              <w:rPr>
                <w:rFonts w:ascii="Times New Roman" w:hAnsi="Times New Roman"/>
                <w:bCs/>
                <w:sz w:val="24"/>
                <w:szCs w:val="24"/>
              </w:rPr>
              <w:t>«</w:t>
            </w:r>
            <w:r w:rsidRPr="00333E94">
              <w:rPr>
                <w:rFonts w:ascii="Times New Roman" w:hAnsi="Times New Roman"/>
                <w:bCs/>
                <w:sz w:val="24"/>
                <w:szCs w:val="24"/>
              </w:rPr>
              <w:t xml:space="preserve">Оказание скорой медицинской помощи при экстренных и неотложных состояниях </w:t>
            </w:r>
            <w:r>
              <w:rPr>
                <w:rFonts w:ascii="Times New Roman" w:hAnsi="Times New Roman"/>
                <w:bCs/>
                <w:sz w:val="24"/>
                <w:szCs w:val="24"/>
              </w:rPr>
              <w:t>при ОДН у детей»</w:t>
            </w:r>
          </w:p>
        </w:tc>
        <w:tc>
          <w:tcPr>
            <w:tcW w:w="830" w:type="pct"/>
            <w:vAlign w:val="center"/>
          </w:tcPr>
          <w:p w14:paraId="33AB9F18" w14:textId="77777777" w:rsidR="00413BE0" w:rsidRDefault="00413BE0"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413BE0" w:rsidRPr="00E3044A" w14:paraId="3D9D06DB" w14:textId="77777777" w:rsidTr="00413BE0">
        <w:trPr>
          <w:trHeight w:val="300"/>
        </w:trPr>
        <w:tc>
          <w:tcPr>
            <w:tcW w:w="1010" w:type="pct"/>
            <w:vMerge w:val="restart"/>
          </w:tcPr>
          <w:p w14:paraId="46A39236" w14:textId="77777777" w:rsidR="00413BE0" w:rsidRDefault="009749A5" w:rsidP="00413BE0">
            <w:pPr>
              <w:spacing w:after="0" w:line="240" w:lineRule="auto"/>
              <w:jc w:val="both"/>
              <w:rPr>
                <w:rFonts w:ascii="Times New Roman" w:hAnsi="Times New Roman"/>
                <w:b/>
                <w:bCs/>
                <w:sz w:val="24"/>
                <w:szCs w:val="24"/>
              </w:rPr>
            </w:pPr>
            <w:r>
              <w:rPr>
                <w:rFonts w:ascii="Times New Roman" w:hAnsi="Times New Roman"/>
                <w:b/>
                <w:bCs/>
                <w:sz w:val="24"/>
                <w:szCs w:val="24"/>
              </w:rPr>
              <w:t>Тема 1.26</w:t>
            </w:r>
          </w:p>
          <w:p w14:paraId="0C2CEC06"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 xml:space="preserve">Лихорадка и </w:t>
            </w:r>
          </w:p>
          <w:p w14:paraId="326763D1"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судорожные состояния у детей</w:t>
            </w:r>
          </w:p>
          <w:p w14:paraId="436D2743" w14:textId="77777777" w:rsidR="00D0255B" w:rsidRPr="00413BE0" w:rsidRDefault="00D0255B" w:rsidP="00D0255B">
            <w:pPr>
              <w:spacing w:after="0" w:line="240" w:lineRule="auto"/>
              <w:jc w:val="both"/>
              <w:rPr>
                <w:rFonts w:ascii="Times New Roman" w:hAnsi="Times New Roman"/>
                <w:b/>
                <w:bCs/>
                <w:color w:val="FF0000"/>
                <w:sz w:val="24"/>
                <w:szCs w:val="24"/>
              </w:rPr>
            </w:pPr>
            <w:r w:rsidRPr="00413BE0">
              <w:rPr>
                <w:rFonts w:ascii="Times New Roman" w:hAnsi="Times New Roman"/>
                <w:b/>
                <w:bCs/>
                <w:color w:val="FF0000"/>
                <w:sz w:val="24"/>
                <w:szCs w:val="24"/>
              </w:rPr>
              <w:t>педиатрия</w:t>
            </w:r>
          </w:p>
          <w:p w14:paraId="4D88031D" w14:textId="77777777" w:rsidR="00D0255B" w:rsidRDefault="00D0255B" w:rsidP="00413BE0">
            <w:pPr>
              <w:spacing w:after="0" w:line="240" w:lineRule="auto"/>
              <w:jc w:val="both"/>
              <w:rPr>
                <w:rFonts w:ascii="Times New Roman" w:hAnsi="Times New Roman"/>
                <w:b/>
                <w:bCs/>
                <w:sz w:val="24"/>
                <w:szCs w:val="24"/>
              </w:rPr>
            </w:pPr>
          </w:p>
        </w:tc>
        <w:tc>
          <w:tcPr>
            <w:tcW w:w="3160" w:type="pct"/>
          </w:tcPr>
          <w:p w14:paraId="75EC5E34" w14:textId="77777777" w:rsidR="00413BE0" w:rsidRDefault="00413BE0" w:rsidP="00413BE0">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07E6D599"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413BE0" w:rsidRPr="00E3044A" w14:paraId="03FC9AFC" w14:textId="77777777" w:rsidTr="00413BE0">
        <w:trPr>
          <w:trHeight w:val="2580"/>
        </w:trPr>
        <w:tc>
          <w:tcPr>
            <w:tcW w:w="1010" w:type="pct"/>
            <w:vMerge/>
          </w:tcPr>
          <w:p w14:paraId="4C1CC2D8"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066BB6A8" w14:textId="77777777" w:rsidR="00413BE0" w:rsidRDefault="00413BE0" w:rsidP="00413BE0">
            <w:pPr>
              <w:spacing w:after="0" w:line="240" w:lineRule="auto"/>
              <w:jc w:val="both"/>
              <w:rPr>
                <w:rFonts w:ascii="Times New Roman" w:hAnsi="Times New Roman"/>
                <w:sz w:val="24"/>
                <w:szCs w:val="24"/>
              </w:rPr>
            </w:pPr>
            <w:r w:rsidRPr="00C279B7">
              <w:rPr>
                <w:rFonts w:ascii="Times New Roman" w:hAnsi="Times New Roman"/>
                <w:bCs/>
                <w:sz w:val="24"/>
                <w:szCs w:val="24"/>
              </w:rPr>
              <w:t>Этиология, патогенез, классификация лихорадочных и судорожных состояний у детей.</w:t>
            </w:r>
            <w:r>
              <w:rPr>
                <w:rFonts w:ascii="Times New Roman" w:hAnsi="Times New Roman"/>
                <w:b/>
                <w:bCs/>
                <w:sz w:val="24"/>
                <w:szCs w:val="24"/>
              </w:rPr>
              <w:t xml:space="preserve"> </w:t>
            </w:r>
            <w:r w:rsidRPr="004E084F">
              <w:rPr>
                <w:rFonts w:ascii="Times New Roman" w:hAnsi="Times New Roman"/>
                <w:sz w:val="24"/>
                <w:szCs w:val="24"/>
              </w:rPr>
              <w:t xml:space="preserve">Порядок проведения осмотра, </w:t>
            </w:r>
            <w:proofErr w:type="spellStart"/>
            <w:r w:rsidRPr="004E084F">
              <w:rPr>
                <w:rFonts w:ascii="Times New Roman" w:hAnsi="Times New Roman"/>
                <w:sz w:val="24"/>
                <w:szCs w:val="24"/>
              </w:rPr>
              <w:t>физикального</w:t>
            </w:r>
            <w:proofErr w:type="spellEnd"/>
            <w:r w:rsidRPr="004E084F">
              <w:rPr>
                <w:rFonts w:ascii="Times New Roman" w:hAnsi="Times New Roman"/>
                <w:sz w:val="24"/>
                <w:szCs w:val="24"/>
              </w:rPr>
              <w:t xml:space="preserve"> обследования, дополнительные методы диагностики, интерпретация результатов.</w:t>
            </w:r>
          </w:p>
          <w:p w14:paraId="6D4B0ADE" w14:textId="77777777" w:rsidR="00413BE0" w:rsidRDefault="00413BE0" w:rsidP="00413BE0">
            <w:pPr>
              <w:spacing w:after="0"/>
              <w:rPr>
                <w:rFonts w:ascii="Times New Roman" w:hAnsi="Times New Roman"/>
                <w:b/>
                <w:bCs/>
                <w:sz w:val="24"/>
                <w:szCs w:val="24"/>
              </w:rPr>
            </w:pPr>
            <w:r w:rsidRPr="004E084F">
              <w:rPr>
                <w:rFonts w:ascii="Times New Roman" w:hAnsi="Times New Roman"/>
                <w:sz w:val="24"/>
                <w:szCs w:val="24"/>
              </w:rPr>
              <w:t>принципы оказания скорой медицинской помощи в экстренной и неотложной формах при острой дыхательной недостаточности</w:t>
            </w:r>
            <w:r>
              <w:rPr>
                <w:rFonts w:ascii="Times New Roman" w:hAnsi="Times New Roman"/>
                <w:sz w:val="24"/>
                <w:szCs w:val="24"/>
              </w:rPr>
              <w:t>.</w:t>
            </w:r>
            <w:r w:rsidRPr="004E084F">
              <w:rPr>
                <w:rFonts w:ascii="Times New Roman" w:hAnsi="Times New Roman"/>
                <w:sz w:val="24"/>
                <w:szCs w:val="24"/>
              </w:rPr>
              <w:t xml:space="preserve">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w:t>
            </w:r>
            <w:r>
              <w:rPr>
                <w:rFonts w:ascii="Times New Roman" w:hAnsi="Times New Roman"/>
                <w:sz w:val="24"/>
                <w:szCs w:val="24"/>
              </w:rPr>
              <w:t>иях.</w:t>
            </w:r>
          </w:p>
        </w:tc>
        <w:tc>
          <w:tcPr>
            <w:tcW w:w="830" w:type="pct"/>
            <w:vAlign w:val="center"/>
          </w:tcPr>
          <w:p w14:paraId="72ECDD8F"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413BE0" w:rsidRPr="00E3044A" w14:paraId="76C68412" w14:textId="77777777" w:rsidTr="00413BE0">
        <w:trPr>
          <w:trHeight w:val="281"/>
        </w:trPr>
        <w:tc>
          <w:tcPr>
            <w:tcW w:w="1010" w:type="pct"/>
            <w:vMerge/>
          </w:tcPr>
          <w:p w14:paraId="0CD2558B"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7C287E79" w14:textId="77777777" w:rsidR="00413BE0" w:rsidRPr="00C279B7" w:rsidRDefault="00413BE0" w:rsidP="00413BE0">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3888E503" w14:textId="77777777" w:rsidR="00413BE0" w:rsidRDefault="00413BE0" w:rsidP="00E3044A">
            <w:pPr>
              <w:suppressAutoHyphens/>
              <w:spacing w:after="200" w:line="276" w:lineRule="auto"/>
              <w:rPr>
                <w:rFonts w:ascii="Times New Roman" w:eastAsia="Times New Roman" w:hAnsi="Times New Roman" w:cs="Times New Roman"/>
                <w:b/>
                <w:i/>
                <w:lang w:eastAsia="ru-RU"/>
              </w:rPr>
            </w:pPr>
          </w:p>
        </w:tc>
      </w:tr>
      <w:tr w:rsidR="00413BE0" w:rsidRPr="00E3044A" w14:paraId="4E1EC0AB" w14:textId="77777777" w:rsidTr="00D0255B">
        <w:trPr>
          <w:trHeight w:val="300"/>
        </w:trPr>
        <w:tc>
          <w:tcPr>
            <w:tcW w:w="1010" w:type="pct"/>
            <w:vMerge/>
          </w:tcPr>
          <w:p w14:paraId="38C59A87"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0FC60DC7" w14:textId="77777777" w:rsidR="00413BE0" w:rsidRDefault="00413BE0" w:rsidP="00413BE0">
            <w:pPr>
              <w:spacing w:after="0"/>
              <w:rPr>
                <w:rFonts w:ascii="Times New Roman" w:hAnsi="Times New Roman"/>
                <w:b/>
                <w:bCs/>
                <w:sz w:val="24"/>
                <w:szCs w:val="24"/>
              </w:rPr>
            </w:pPr>
            <w:r>
              <w:rPr>
                <w:rFonts w:ascii="Times New Roman" w:hAnsi="Times New Roman"/>
                <w:b/>
                <w:bCs/>
                <w:sz w:val="24"/>
                <w:szCs w:val="24"/>
              </w:rPr>
              <w:t>Практическое занятие 23</w:t>
            </w:r>
          </w:p>
          <w:p w14:paraId="3C0B51E0" w14:textId="77777777" w:rsidR="00413BE0" w:rsidRPr="000B3E14" w:rsidRDefault="00413BE0" w:rsidP="00413BE0">
            <w:pPr>
              <w:spacing w:after="0"/>
              <w:rPr>
                <w:rFonts w:ascii="Times New Roman" w:hAnsi="Times New Roman"/>
                <w:b/>
                <w:bCs/>
                <w:sz w:val="24"/>
                <w:szCs w:val="24"/>
              </w:rPr>
            </w:pPr>
            <w:r>
              <w:rPr>
                <w:rFonts w:ascii="Times New Roman" w:hAnsi="Times New Roman"/>
                <w:bCs/>
                <w:sz w:val="24"/>
                <w:szCs w:val="24"/>
              </w:rPr>
              <w:t>«</w:t>
            </w:r>
            <w:r w:rsidRPr="00333E94">
              <w:rPr>
                <w:rFonts w:ascii="Times New Roman" w:hAnsi="Times New Roman"/>
                <w:bCs/>
                <w:sz w:val="24"/>
                <w:szCs w:val="24"/>
              </w:rPr>
              <w:t xml:space="preserve">Оказание скорой медицинской помощи при экстренных и неотложных состояниях </w:t>
            </w:r>
            <w:r>
              <w:rPr>
                <w:rFonts w:ascii="Times New Roman" w:hAnsi="Times New Roman"/>
                <w:bCs/>
                <w:sz w:val="24"/>
                <w:szCs w:val="24"/>
              </w:rPr>
              <w:t>при лихорадке и судорогах  у детей»</w:t>
            </w:r>
          </w:p>
        </w:tc>
        <w:tc>
          <w:tcPr>
            <w:tcW w:w="830" w:type="pct"/>
            <w:vAlign w:val="center"/>
          </w:tcPr>
          <w:p w14:paraId="1950DC43" w14:textId="77777777" w:rsidR="00413BE0" w:rsidRDefault="00413BE0"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413BE0" w:rsidRPr="00E3044A" w14:paraId="0BFC39AB" w14:textId="77777777" w:rsidTr="00413BE0">
        <w:trPr>
          <w:trHeight w:val="249"/>
        </w:trPr>
        <w:tc>
          <w:tcPr>
            <w:tcW w:w="1010" w:type="pct"/>
            <w:vMerge w:val="restart"/>
          </w:tcPr>
          <w:p w14:paraId="0CD24128" w14:textId="77777777" w:rsidR="00413BE0" w:rsidRDefault="009749A5" w:rsidP="00413BE0">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Тема 1.27</w:t>
            </w:r>
          </w:p>
          <w:p w14:paraId="791A579F"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 xml:space="preserve">Синдром </w:t>
            </w:r>
          </w:p>
          <w:p w14:paraId="02A06288"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 xml:space="preserve">острой боли </w:t>
            </w:r>
          </w:p>
          <w:p w14:paraId="5DF0A0F2" w14:textId="77777777" w:rsidR="00413BE0" w:rsidRDefault="00413BE0" w:rsidP="00413BE0">
            <w:pPr>
              <w:spacing w:after="0" w:line="240" w:lineRule="auto"/>
              <w:jc w:val="both"/>
              <w:rPr>
                <w:rFonts w:ascii="Times New Roman" w:hAnsi="Times New Roman"/>
                <w:b/>
                <w:bCs/>
                <w:sz w:val="24"/>
                <w:szCs w:val="24"/>
              </w:rPr>
            </w:pPr>
            <w:r>
              <w:rPr>
                <w:rFonts w:ascii="Times New Roman" w:hAnsi="Times New Roman"/>
                <w:b/>
                <w:bCs/>
                <w:sz w:val="24"/>
                <w:szCs w:val="24"/>
              </w:rPr>
              <w:t>в животе у детей</w:t>
            </w:r>
          </w:p>
          <w:p w14:paraId="735B3DD4" w14:textId="77777777" w:rsidR="00D0255B" w:rsidRPr="00413BE0" w:rsidRDefault="00D0255B" w:rsidP="00D0255B">
            <w:pPr>
              <w:spacing w:after="0" w:line="240" w:lineRule="auto"/>
              <w:jc w:val="both"/>
              <w:rPr>
                <w:rFonts w:ascii="Times New Roman" w:hAnsi="Times New Roman"/>
                <w:b/>
                <w:bCs/>
                <w:color w:val="FF0000"/>
                <w:sz w:val="24"/>
                <w:szCs w:val="24"/>
              </w:rPr>
            </w:pPr>
            <w:r w:rsidRPr="00413BE0">
              <w:rPr>
                <w:rFonts w:ascii="Times New Roman" w:hAnsi="Times New Roman"/>
                <w:b/>
                <w:bCs/>
                <w:color w:val="FF0000"/>
                <w:sz w:val="24"/>
                <w:szCs w:val="24"/>
              </w:rPr>
              <w:t>педиатрия</w:t>
            </w:r>
          </w:p>
          <w:p w14:paraId="0E5FDDAA" w14:textId="77777777" w:rsidR="00D0255B" w:rsidRDefault="00D0255B" w:rsidP="00413BE0">
            <w:pPr>
              <w:spacing w:after="0" w:line="240" w:lineRule="auto"/>
              <w:jc w:val="both"/>
              <w:rPr>
                <w:rFonts w:ascii="Times New Roman" w:hAnsi="Times New Roman"/>
                <w:b/>
                <w:bCs/>
                <w:sz w:val="24"/>
                <w:szCs w:val="24"/>
              </w:rPr>
            </w:pPr>
          </w:p>
        </w:tc>
        <w:tc>
          <w:tcPr>
            <w:tcW w:w="3160" w:type="pct"/>
          </w:tcPr>
          <w:p w14:paraId="0EC768C0" w14:textId="77777777" w:rsidR="00413BE0" w:rsidRDefault="00413BE0" w:rsidP="00413BE0">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130A44C0"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413BE0" w:rsidRPr="00E3044A" w14:paraId="5FF3384D" w14:textId="77777777" w:rsidTr="00413BE0">
        <w:trPr>
          <w:trHeight w:val="2370"/>
        </w:trPr>
        <w:tc>
          <w:tcPr>
            <w:tcW w:w="1010" w:type="pct"/>
            <w:vMerge/>
          </w:tcPr>
          <w:p w14:paraId="663D0646"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4E268B43" w14:textId="77777777" w:rsidR="00413BE0" w:rsidRPr="00413BE0" w:rsidRDefault="00413BE0" w:rsidP="00413BE0">
            <w:pPr>
              <w:spacing w:after="0"/>
              <w:rPr>
                <w:rFonts w:ascii="Times New Roman" w:hAnsi="Times New Roman"/>
                <w:bCs/>
                <w:sz w:val="24"/>
                <w:szCs w:val="24"/>
              </w:rPr>
            </w:pPr>
            <w:r w:rsidRPr="00413BE0">
              <w:rPr>
                <w:rFonts w:ascii="Times New Roman" w:hAnsi="Times New Roman"/>
                <w:bCs/>
                <w:sz w:val="24"/>
                <w:szCs w:val="24"/>
              </w:rPr>
              <w:t xml:space="preserve">Причины, диагностика острой боли в животе. Порядок проведения осмотра, </w:t>
            </w:r>
            <w:proofErr w:type="spellStart"/>
            <w:r w:rsidRPr="00413BE0">
              <w:rPr>
                <w:rFonts w:ascii="Times New Roman" w:hAnsi="Times New Roman"/>
                <w:bCs/>
                <w:sz w:val="24"/>
                <w:szCs w:val="24"/>
              </w:rPr>
              <w:t>физикального</w:t>
            </w:r>
            <w:proofErr w:type="spellEnd"/>
            <w:r w:rsidRPr="00413BE0">
              <w:rPr>
                <w:rFonts w:ascii="Times New Roman" w:hAnsi="Times New Roman"/>
                <w:bCs/>
                <w:sz w:val="24"/>
                <w:szCs w:val="24"/>
              </w:rPr>
              <w:t xml:space="preserve"> обследования, дополнительные методы диагностики, интерпретация результатов. Дифференциальный диагноз, принципы оказания скорой медицинской помощи в экстренной и неотложной формах при острой боли в животе у детей. Лекарственные препараты и медицинские изделия, применяемы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условиях.</w:t>
            </w:r>
          </w:p>
        </w:tc>
        <w:tc>
          <w:tcPr>
            <w:tcW w:w="830" w:type="pct"/>
            <w:vAlign w:val="center"/>
          </w:tcPr>
          <w:p w14:paraId="37B96F65" w14:textId="77777777" w:rsidR="00413BE0"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413BE0" w:rsidRPr="00E3044A" w14:paraId="49332857" w14:textId="77777777" w:rsidTr="00413BE0">
        <w:trPr>
          <w:trHeight w:val="300"/>
        </w:trPr>
        <w:tc>
          <w:tcPr>
            <w:tcW w:w="1010" w:type="pct"/>
            <w:vMerge/>
          </w:tcPr>
          <w:p w14:paraId="10C3CE2C"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42C92C8D" w14:textId="77777777" w:rsidR="00413BE0" w:rsidRPr="00413BE0" w:rsidRDefault="00413BE0" w:rsidP="00413BE0">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3ABEEA66" w14:textId="77777777" w:rsidR="00413BE0" w:rsidRDefault="00413BE0" w:rsidP="00E3044A">
            <w:pPr>
              <w:suppressAutoHyphens/>
              <w:spacing w:after="200" w:line="276" w:lineRule="auto"/>
              <w:rPr>
                <w:rFonts w:ascii="Times New Roman" w:eastAsia="Times New Roman" w:hAnsi="Times New Roman" w:cs="Times New Roman"/>
                <w:b/>
                <w:i/>
                <w:lang w:eastAsia="ru-RU"/>
              </w:rPr>
            </w:pPr>
          </w:p>
        </w:tc>
      </w:tr>
      <w:tr w:rsidR="00413BE0" w:rsidRPr="00E3044A" w14:paraId="6BD34EC7" w14:textId="77777777" w:rsidTr="00D0255B">
        <w:trPr>
          <w:trHeight w:val="281"/>
        </w:trPr>
        <w:tc>
          <w:tcPr>
            <w:tcW w:w="1010" w:type="pct"/>
            <w:vMerge/>
          </w:tcPr>
          <w:p w14:paraId="4A9F70EA" w14:textId="77777777" w:rsidR="00413BE0" w:rsidRDefault="00413BE0" w:rsidP="00413BE0">
            <w:pPr>
              <w:spacing w:after="0" w:line="240" w:lineRule="auto"/>
              <w:jc w:val="both"/>
              <w:rPr>
                <w:rFonts w:ascii="Times New Roman" w:hAnsi="Times New Roman"/>
                <w:b/>
                <w:bCs/>
                <w:sz w:val="24"/>
                <w:szCs w:val="24"/>
              </w:rPr>
            </w:pPr>
          </w:p>
        </w:tc>
        <w:tc>
          <w:tcPr>
            <w:tcW w:w="3160" w:type="pct"/>
          </w:tcPr>
          <w:p w14:paraId="61BB9CA5" w14:textId="77777777" w:rsidR="007516DD" w:rsidRPr="007516DD" w:rsidRDefault="007516DD" w:rsidP="00413BE0">
            <w:pPr>
              <w:spacing w:after="0"/>
              <w:rPr>
                <w:rFonts w:ascii="Times New Roman" w:hAnsi="Times New Roman"/>
                <w:b/>
                <w:bCs/>
                <w:sz w:val="24"/>
                <w:szCs w:val="24"/>
              </w:rPr>
            </w:pPr>
            <w:r w:rsidRPr="007516DD">
              <w:rPr>
                <w:rFonts w:ascii="Times New Roman" w:hAnsi="Times New Roman"/>
                <w:b/>
                <w:bCs/>
                <w:sz w:val="24"/>
                <w:szCs w:val="24"/>
              </w:rPr>
              <w:t>Практическое занятие 24</w:t>
            </w:r>
          </w:p>
          <w:p w14:paraId="75754566" w14:textId="77777777" w:rsidR="00413BE0" w:rsidRPr="00413BE0" w:rsidRDefault="00413BE0" w:rsidP="00413BE0">
            <w:pPr>
              <w:spacing w:after="0"/>
              <w:rPr>
                <w:rFonts w:ascii="Times New Roman" w:hAnsi="Times New Roman"/>
                <w:bCs/>
                <w:sz w:val="24"/>
                <w:szCs w:val="24"/>
              </w:rPr>
            </w:pPr>
            <w:r>
              <w:rPr>
                <w:rFonts w:ascii="Times New Roman" w:hAnsi="Times New Roman"/>
                <w:bCs/>
                <w:sz w:val="24"/>
                <w:szCs w:val="24"/>
              </w:rPr>
              <w:t>«</w:t>
            </w:r>
            <w:r w:rsidRPr="00413BE0">
              <w:rPr>
                <w:rFonts w:ascii="Times New Roman" w:hAnsi="Times New Roman"/>
                <w:bCs/>
                <w:sz w:val="24"/>
                <w:szCs w:val="24"/>
              </w:rPr>
              <w:t>Оказание скорой медицинской помощи при экстренных и неотложных состояниях при острой боли в животе у детей</w:t>
            </w:r>
            <w:r>
              <w:rPr>
                <w:rFonts w:ascii="Times New Roman" w:hAnsi="Times New Roman"/>
                <w:bCs/>
                <w:sz w:val="24"/>
                <w:szCs w:val="24"/>
              </w:rPr>
              <w:t>»</w:t>
            </w:r>
          </w:p>
        </w:tc>
        <w:tc>
          <w:tcPr>
            <w:tcW w:w="830" w:type="pct"/>
            <w:vAlign w:val="center"/>
          </w:tcPr>
          <w:p w14:paraId="2EF443A1" w14:textId="77777777" w:rsidR="00413BE0" w:rsidRDefault="00413BE0"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7516DD" w:rsidRPr="00E3044A" w14:paraId="0E49D961" w14:textId="77777777" w:rsidTr="00413BE0">
        <w:trPr>
          <w:trHeight w:val="303"/>
        </w:trPr>
        <w:tc>
          <w:tcPr>
            <w:tcW w:w="1010" w:type="pct"/>
            <w:vMerge w:val="restart"/>
          </w:tcPr>
          <w:p w14:paraId="24821996" w14:textId="77777777" w:rsidR="007516DD" w:rsidRDefault="007516DD" w:rsidP="00413BE0">
            <w:pPr>
              <w:spacing w:after="0" w:line="240" w:lineRule="auto"/>
              <w:jc w:val="both"/>
              <w:rPr>
                <w:rFonts w:ascii="Times New Roman" w:hAnsi="Times New Roman"/>
                <w:b/>
                <w:bCs/>
                <w:sz w:val="24"/>
                <w:szCs w:val="24"/>
              </w:rPr>
            </w:pPr>
            <w:r>
              <w:rPr>
                <w:rFonts w:ascii="Times New Roman" w:hAnsi="Times New Roman"/>
                <w:b/>
                <w:bCs/>
                <w:sz w:val="24"/>
                <w:szCs w:val="24"/>
              </w:rPr>
              <w:t>Тема</w:t>
            </w:r>
            <w:r w:rsidR="009749A5">
              <w:rPr>
                <w:rFonts w:ascii="Times New Roman" w:hAnsi="Times New Roman"/>
                <w:b/>
                <w:bCs/>
                <w:sz w:val="24"/>
                <w:szCs w:val="24"/>
              </w:rPr>
              <w:t xml:space="preserve"> 1.28</w:t>
            </w:r>
          </w:p>
          <w:p w14:paraId="2E1C5B8C" w14:textId="77777777" w:rsidR="007516DD" w:rsidRDefault="007516DD" w:rsidP="00413BE0">
            <w:pPr>
              <w:spacing w:after="0" w:line="240" w:lineRule="auto"/>
              <w:jc w:val="both"/>
              <w:rPr>
                <w:rFonts w:ascii="Times New Roman" w:hAnsi="Times New Roman"/>
                <w:b/>
                <w:bCs/>
                <w:sz w:val="24"/>
                <w:szCs w:val="24"/>
              </w:rPr>
            </w:pPr>
            <w:r>
              <w:rPr>
                <w:rFonts w:ascii="Times New Roman" w:hAnsi="Times New Roman"/>
                <w:b/>
                <w:bCs/>
                <w:sz w:val="24"/>
                <w:szCs w:val="24"/>
              </w:rPr>
              <w:t>Менингеальный синдром у детей</w:t>
            </w:r>
          </w:p>
          <w:p w14:paraId="10F0CB5A" w14:textId="77777777" w:rsidR="00D0255B" w:rsidRPr="00413BE0" w:rsidRDefault="00D0255B" w:rsidP="00D0255B">
            <w:pPr>
              <w:spacing w:after="0" w:line="240" w:lineRule="auto"/>
              <w:jc w:val="both"/>
              <w:rPr>
                <w:rFonts w:ascii="Times New Roman" w:hAnsi="Times New Roman"/>
                <w:b/>
                <w:bCs/>
                <w:color w:val="FF0000"/>
                <w:sz w:val="24"/>
                <w:szCs w:val="24"/>
              </w:rPr>
            </w:pPr>
            <w:r w:rsidRPr="00413BE0">
              <w:rPr>
                <w:rFonts w:ascii="Times New Roman" w:hAnsi="Times New Roman"/>
                <w:b/>
                <w:bCs/>
                <w:color w:val="FF0000"/>
                <w:sz w:val="24"/>
                <w:szCs w:val="24"/>
              </w:rPr>
              <w:t>педиатрия</w:t>
            </w:r>
          </w:p>
          <w:p w14:paraId="00B5E5BC" w14:textId="77777777" w:rsidR="00D0255B" w:rsidRDefault="00D0255B" w:rsidP="00413BE0">
            <w:pPr>
              <w:spacing w:after="0" w:line="240" w:lineRule="auto"/>
              <w:jc w:val="both"/>
              <w:rPr>
                <w:rFonts w:ascii="Times New Roman" w:hAnsi="Times New Roman"/>
                <w:b/>
                <w:bCs/>
                <w:sz w:val="24"/>
                <w:szCs w:val="24"/>
              </w:rPr>
            </w:pPr>
          </w:p>
        </w:tc>
        <w:tc>
          <w:tcPr>
            <w:tcW w:w="3160" w:type="pct"/>
          </w:tcPr>
          <w:p w14:paraId="5D3B0CF3" w14:textId="77777777" w:rsidR="007516DD" w:rsidRPr="00413BE0" w:rsidRDefault="007516DD" w:rsidP="00413BE0">
            <w:pPr>
              <w:spacing w:after="0"/>
              <w:rPr>
                <w:rFonts w:ascii="Times New Roman" w:hAnsi="Times New Roman"/>
                <w:b/>
                <w:bCs/>
                <w:sz w:val="24"/>
                <w:szCs w:val="24"/>
              </w:rPr>
            </w:pPr>
            <w:r w:rsidRPr="00413BE0">
              <w:rPr>
                <w:rFonts w:ascii="Times New Roman" w:hAnsi="Times New Roman"/>
                <w:b/>
                <w:bCs/>
                <w:sz w:val="24"/>
                <w:szCs w:val="24"/>
              </w:rPr>
              <w:t>Содержание</w:t>
            </w:r>
          </w:p>
        </w:tc>
        <w:tc>
          <w:tcPr>
            <w:tcW w:w="830" w:type="pct"/>
            <w:vAlign w:val="center"/>
          </w:tcPr>
          <w:p w14:paraId="3D6CB433" w14:textId="77777777" w:rsidR="007516DD"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7516DD" w:rsidRPr="00E3044A" w14:paraId="23F43142" w14:textId="77777777" w:rsidTr="007516DD">
        <w:trPr>
          <w:trHeight w:val="1185"/>
        </w:trPr>
        <w:tc>
          <w:tcPr>
            <w:tcW w:w="1010" w:type="pct"/>
            <w:vMerge/>
          </w:tcPr>
          <w:p w14:paraId="42251157" w14:textId="77777777" w:rsidR="007516DD" w:rsidRDefault="007516DD" w:rsidP="00413BE0">
            <w:pPr>
              <w:spacing w:after="0" w:line="240" w:lineRule="auto"/>
              <w:jc w:val="both"/>
              <w:rPr>
                <w:rFonts w:ascii="Times New Roman" w:hAnsi="Times New Roman"/>
                <w:b/>
                <w:bCs/>
                <w:sz w:val="24"/>
                <w:szCs w:val="24"/>
              </w:rPr>
            </w:pPr>
          </w:p>
        </w:tc>
        <w:tc>
          <w:tcPr>
            <w:tcW w:w="3160" w:type="pct"/>
          </w:tcPr>
          <w:p w14:paraId="23170BCD" w14:textId="77777777" w:rsidR="007516DD" w:rsidRDefault="007516DD" w:rsidP="00413BE0">
            <w:pPr>
              <w:spacing w:after="0" w:line="240" w:lineRule="auto"/>
              <w:jc w:val="both"/>
              <w:rPr>
                <w:rFonts w:ascii="Times New Roman" w:hAnsi="Times New Roman"/>
                <w:sz w:val="24"/>
                <w:szCs w:val="24"/>
              </w:rPr>
            </w:pPr>
            <w:r>
              <w:rPr>
                <w:rFonts w:ascii="Times New Roman" w:hAnsi="Times New Roman"/>
                <w:bCs/>
                <w:sz w:val="24"/>
                <w:szCs w:val="24"/>
              </w:rPr>
              <w:t xml:space="preserve">Причины, патогенез, особенности развития менингеального синдрома у детей. </w:t>
            </w:r>
            <w:r w:rsidRPr="004E084F">
              <w:rPr>
                <w:rFonts w:ascii="Times New Roman" w:hAnsi="Times New Roman"/>
                <w:sz w:val="24"/>
                <w:szCs w:val="24"/>
              </w:rPr>
              <w:t xml:space="preserve">Порядок проведения осмотра, </w:t>
            </w:r>
            <w:proofErr w:type="spellStart"/>
            <w:r w:rsidRPr="004E084F">
              <w:rPr>
                <w:rFonts w:ascii="Times New Roman" w:hAnsi="Times New Roman"/>
                <w:sz w:val="24"/>
                <w:szCs w:val="24"/>
              </w:rPr>
              <w:t>физикального</w:t>
            </w:r>
            <w:proofErr w:type="spellEnd"/>
            <w:r w:rsidRPr="004E084F">
              <w:rPr>
                <w:rFonts w:ascii="Times New Roman" w:hAnsi="Times New Roman"/>
                <w:sz w:val="24"/>
                <w:szCs w:val="24"/>
              </w:rPr>
              <w:t xml:space="preserve"> обследования, дополнительные методы диагностики, интерпретация результатов.</w:t>
            </w:r>
          </w:p>
          <w:p w14:paraId="462C7F1B" w14:textId="77777777" w:rsidR="007516DD" w:rsidRDefault="007516DD" w:rsidP="00413BE0">
            <w:pPr>
              <w:spacing w:after="0"/>
              <w:rPr>
                <w:rFonts w:ascii="Times New Roman" w:hAnsi="Times New Roman"/>
                <w:bCs/>
                <w:sz w:val="24"/>
                <w:szCs w:val="24"/>
              </w:rPr>
            </w:pPr>
            <w:r w:rsidRPr="004E084F">
              <w:rPr>
                <w:rFonts w:ascii="Times New Roman" w:hAnsi="Times New Roman"/>
                <w:sz w:val="24"/>
                <w:szCs w:val="24"/>
              </w:rPr>
              <w:t>принципы оказания скорой медицинской помощи в экстренной и неотложной формах при</w:t>
            </w:r>
            <w:r>
              <w:rPr>
                <w:rFonts w:ascii="Times New Roman" w:hAnsi="Times New Roman"/>
                <w:sz w:val="24"/>
                <w:szCs w:val="24"/>
              </w:rPr>
              <w:t xml:space="preserve"> менингеальном синдроме.</w:t>
            </w:r>
            <w:r w:rsidRPr="004E084F">
              <w:rPr>
                <w:rFonts w:ascii="Times New Roman" w:hAnsi="Times New Roman"/>
                <w:sz w:val="24"/>
                <w:szCs w:val="24"/>
              </w:rPr>
              <w:t xml:space="preserve"> Лекарственные препараты и медицинские изделия, применяемы</w:t>
            </w:r>
            <w:r>
              <w:rPr>
                <w:rFonts w:ascii="Times New Roman" w:hAnsi="Times New Roman"/>
                <w:sz w:val="24"/>
                <w:szCs w:val="24"/>
              </w:rPr>
              <w:t>е</w:t>
            </w:r>
            <w:r w:rsidRPr="004E084F">
              <w:rPr>
                <w:rFonts w:ascii="Times New Roman" w:hAnsi="Times New Roman"/>
                <w:sz w:val="24"/>
                <w:szCs w:val="24"/>
              </w:rPr>
              <w:t xml:space="preserve">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w:t>
            </w:r>
            <w:r>
              <w:rPr>
                <w:rFonts w:ascii="Times New Roman" w:hAnsi="Times New Roman"/>
                <w:sz w:val="24"/>
                <w:szCs w:val="24"/>
              </w:rPr>
              <w:t>иях</w:t>
            </w:r>
          </w:p>
        </w:tc>
        <w:tc>
          <w:tcPr>
            <w:tcW w:w="830" w:type="pct"/>
            <w:vAlign w:val="center"/>
          </w:tcPr>
          <w:p w14:paraId="3414FB29" w14:textId="77777777" w:rsidR="007516DD" w:rsidRDefault="007516DD" w:rsidP="00E3044A">
            <w:pPr>
              <w:suppressAutoHyphens/>
              <w:spacing w:after="200" w:line="276" w:lineRule="auto"/>
              <w:rPr>
                <w:rFonts w:ascii="Times New Roman" w:eastAsia="Times New Roman" w:hAnsi="Times New Roman" w:cs="Times New Roman"/>
                <w:b/>
                <w:i/>
                <w:lang w:eastAsia="ru-RU"/>
              </w:rPr>
            </w:pPr>
          </w:p>
        </w:tc>
      </w:tr>
      <w:tr w:rsidR="007516DD" w:rsidRPr="00E3044A" w14:paraId="349C5828" w14:textId="77777777" w:rsidTr="007516DD">
        <w:trPr>
          <w:trHeight w:val="264"/>
        </w:trPr>
        <w:tc>
          <w:tcPr>
            <w:tcW w:w="1010" w:type="pct"/>
            <w:vMerge w:val="restart"/>
          </w:tcPr>
          <w:p w14:paraId="6A1270E3" w14:textId="77777777" w:rsidR="007516DD" w:rsidRDefault="009749A5" w:rsidP="007516DD">
            <w:pPr>
              <w:spacing w:after="0" w:line="240" w:lineRule="auto"/>
              <w:jc w:val="both"/>
              <w:rPr>
                <w:rFonts w:ascii="Times New Roman" w:hAnsi="Times New Roman"/>
                <w:b/>
                <w:bCs/>
                <w:sz w:val="24"/>
                <w:szCs w:val="24"/>
              </w:rPr>
            </w:pPr>
            <w:r>
              <w:rPr>
                <w:rFonts w:ascii="Times New Roman" w:hAnsi="Times New Roman"/>
                <w:b/>
                <w:bCs/>
                <w:sz w:val="24"/>
                <w:szCs w:val="24"/>
              </w:rPr>
              <w:t>Тема 1.29</w:t>
            </w:r>
          </w:p>
          <w:p w14:paraId="6081B258" w14:textId="77777777" w:rsidR="007516DD" w:rsidRDefault="007516DD" w:rsidP="007516DD">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Нарушения сознания у детей</w:t>
            </w:r>
          </w:p>
          <w:p w14:paraId="6AA3B9CD" w14:textId="77777777" w:rsidR="00D0255B" w:rsidRDefault="00D0255B" w:rsidP="007516DD">
            <w:pPr>
              <w:spacing w:after="0" w:line="240" w:lineRule="auto"/>
              <w:jc w:val="both"/>
              <w:rPr>
                <w:rFonts w:ascii="Times New Roman" w:hAnsi="Times New Roman"/>
                <w:b/>
                <w:bCs/>
                <w:sz w:val="24"/>
                <w:szCs w:val="24"/>
              </w:rPr>
            </w:pPr>
          </w:p>
          <w:p w14:paraId="261BD387" w14:textId="77777777" w:rsidR="00D0255B" w:rsidRPr="00413BE0" w:rsidRDefault="00D0255B" w:rsidP="00D0255B">
            <w:pPr>
              <w:spacing w:after="0" w:line="240" w:lineRule="auto"/>
              <w:jc w:val="both"/>
              <w:rPr>
                <w:rFonts w:ascii="Times New Roman" w:hAnsi="Times New Roman"/>
                <w:b/>
                <w:bCs/>
                <w:color w:val="FF0000"/>
                <w:sz w:val="24"/>
                <w:szCs w:val="24"/>
              </w:rPr>
            </w:pPr>
            <w:r w:rsidRPr="00413BE0">
              <w:rPr>
                <w:rFonts w:ascii="Times New Roman" w:hAnsi="Times New Roman"/>
                <w:b/>
                <w:bCs/>
                <w:color w:val="FF0000"/>
                <w:sz w:val="24"/>
                <w:szCs w:val="24"/>
              </w:rPr>
              <w:t>педиатрия</w:t>
            </w:r>
          </w:p>
          <w:p w14:paraId="148EA4A8" w14:textId="77777777" w:rsidR="007516DD" w:rsidRDefault="007516DD" w:rsidP="00413BE0">
            <w:pPr>
              <w:spacing w:after="0" w:line="240" w:lineRule="auto"/>
              <w:jc w:val="both"/>
              <w:rPr>
                <w:rFonts w:ascii="Times New Roman" w:hAnsi="Times New Roman"/>
                <w:b/>
                <w:bCs/>
                <w:sz w:val="24"/>
                <w:szCs w:val="24"/>
              </w:rPr>
            </w:pPr>
          </w:p>
        </w:tc>
        <w:tc>
          <w:tcPr>
            <w:tcW w:w="3160" w:type="pct"/>
          </w:tcPr>
          <w:p w14:paraId="3F4F86DD" w14:textId="77777777" w:rsidR="007516DD" w:rsidRPr="000B3E14" w:rsidRDefault="007516DD" w:rsidP="00413BE0">
            <w:pPr>
              <w:spacing w:after="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68F5B136" w14:textId="77777777" w:rsidR="007516DD"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7516DD" w:rsidRPr="00E3044A" w14:paraId="7969583A" w14:textId="77777777" w:rsidTr="007516DD">
        <w:trPr>
          <w:trHeight w:val="2655"/>
        </w:trPr>
        <w:tc>
          <w:tcPr>
            <w:tcW w:w="1010" w:type="pct"/>
            <w:vMerge/>
          </w:tcPr>
          <w:p w14:paraId="6CEED3D1" w14:textId="77777777" w:rsidR="007516DD" w:rsidRDefault="007516DD" w:rsidP="007516DD">
            <w:pPr>
              <w:spacing w:after="0" w:line="240" w:lineRule="auto"/>
              <w:jc w:val="both"/>
              <w:rPr>
                <w:rFonts w:ascii="Times New Roman" w:hAnsi="Times New Roman"/>
                <w:b/>
                <w:bCs/>
                <w:sz w:val="24"/>
                <w:szCs w:val="24"/>
              </w:rPr>
            </w:pPr>
          </w:p>
        </w:tc>
        <w:tc>
          <w:tcPr>
            <w:tcW w:w="3160" w:type="pct"/>
          </w:tcPr>
          <w:p w14:paraId="2140D83D" w14:textId="77777777" w:rsidR="007516DD" w:rsidRDefault="007516DD" w:rsidP="007516DD">
            <w:pPr>
              <w:spacing w:after="0" w:line="240" w:lineRule="auto"/>
              <w:jc w:val="both"/>
              <w:rPr>
                <w:rFonts w:ascii="Times New Roman" w:hAnsi="Times New Roman"/>
                <w:sz w:val="24"/>
                <w:szCs w:val="24"/>
              </w:rPr>
            </w:pPr>
            <w:r w:rsidRPr="007516DD">
              <w:rPr>
                <w:rFonts w:ascii="Times New Roman" w:hAnsi="Times New Roman"/>
                <w:bCs/>
                <w:sz w:val="24"/>
                <w:szCs w:val="24"/>
              </w:rPr>
              <w:t>Причины, патогенез коматозных состояний у детей.</w:t>
            </w:r>
            <w:r>
              <w:rPr>
                <w:rFonts w:ascii="Times New Roman" w:hAnsi="Times New Roman"/>
                <w:b/>
                <w:bCs/>
                <w:sz w:val="24"/>
                <w:szCs w:val="24"/>
              </w:rPr>
              <w:t xml:space="preserve"> </w:t>
            </w:r>
            <w:r w:rsidRPr="004E084F">
              <w:rPr>
                <w:rFonts w:ascii="Times New Roman" w:hAnsi="Times New Roman"/>
                <w:sz w:val="24"/>
                <w:szCs w:val="24"/>
              </w:rPr>
              <w:t xml:space="preserve">Порядок проведения осмотра, </w:t>
            </w:r>
            <w:proofErr w:type="spellStart"/>
            <w:r w:rsidRPr="004E084F">
              <w:rPr>
                <w:rFonts w:ascii="Times New Roman" w:hAnsi="Times New Roman"/>
                <w:sz w:val="24"/>
                <w:szCs w:val="24"/>
              </w:rPr>
              <w:t>физикального</w:t>
            </w:r>
            <w:proofErr w:type="spellEnd"/>
            <w:r w:rsidRPr="004E084F">
              <w:rPr>
                <w:rFonts w:ascii="Times New Roman" w:hAnsi="Times New Roman"/>
                <w:sz w:val="24"/>
                <w:szCs w:val="24"/>
              </w:rPr>
              <w:t xml:space="preserve"> обследования, дополнительные методы диагностики, интерпретация результатов.</w:t>
            </w:r>
          </w:p>
          <w:p w14:paraId="4FB4516F" w14:textId="77777777" w:rsidR="007516DD" w:rsidRDefault="007516DD" w:rsidP="007516DD">
            <w:pPr>
              <w:spacing w:after="0"/>
              <w:rPr>
                <w:rFonts w:ascii="Times New Roman" w:hAnsi="Times New Roman"/>
                <w:b/>
                <w:bCs/>
                <w:sz w:val="24"/>
                <w:szCs w:val="24"/>
              </w:rPr>
            </w:pPr>
            <w:r w:rsidRPr="004E084F">
              <w:rPr>
                <w:rFonts w:ascii="Times New Roman" w:hAnsi="Times New Roman"/>
                <w:sz w:val="24"/>
                <w:szCs w:val="24"/>
              </w:rPr>
              <w:t>принципы оказания скорой медицинской помощи в экстренной и неотложной формах при</w:t>
            </w:r>
            <w:r>
              <w:rPr>
                <w:rFonts w:ascii="Times New Roman" w:hAnsi="Times New Roman"/>
                <w:sz w:val="24"/>
                <w:szCs w:val="24"/>
              </w:rPr>
              <w:t xml:space="preserve"> комах у детей.</w:t>
            </w:r>
            <w:r w:rsidRPr="004E084F">
              <w:rPr>
                <w:rFonts w:ascii="Times New Roman" w:hAnsi="Times New Roman"/>
                <w:sz w:val="24"/>
                <w:szCs w:val="24"/>
              </w:rPr>
              <w:t xml:space="preserve"> Лекарственные препараты и медицинские изделия, применяемы</w:t>
            </w:r>
            <w:r>
              <w:rPr>
                <w:rFonts w:ascii="Times New Roman" w:hAnsi="Times New Roman"/>
                <w:sz w:val="24"/>
                <w:szCs w:val="24"/>
              </w:rPr>
              <w:t>е</w:t>
            </w:r>
            <w:r w:rsidRPr="004E084F">
              <w:rPr>
                <w:rFonts w:ascii="Times New Roman" w:hAnsi="Times New Roman"/>
                <w:sz w:val="24"/>
                <w:szCs w:val="24"/>
              </w:rPr>
              <w:t xml:space="preserve"> при оказании скорой медицинской помощи, транспортировка и мониторинг состояния пациента, контроль эффективности и безопасности проводимого лечения. Осложнения. Показания к оказанию специализированной медицинской помощи в стационарных услов</w:t>
            </w:r>
            <w:r>
              <w:rPr>
                <w:rFonts w:ascii="Times New Roman" w:hAnsi="Times New Roman"/>
                <w:sz w:val="24"/>
                <w:szCs w:val="24"/>
              </w:rPr>
              <w:t>иях.</w:t>
            </w:r>
          </w:p>
        </w:tc>
        <w:tc>
          <w:tcPr>
            <w:tcW w:w="830" w:type="pct"/>
            <w:vAlign w:val="center"/>
          </w:tcPr>
          <w:p w14:paraId="53A4EEC8" w14:textId="77777777" w:rsidR="007516DD" w:rsidRDefault="007516DD" w:rsidP="00E3044A">
            <w:pPr>
              <w:suppressAutoHyphens/>
              <w:spacing w:after="200" w:line="276" w:lineRule="auto"/>
              <w:rPr>
                <w:rFonts w:ascii="Times New Roman" w:eastAsia="Times New Roman" w:hAnsi="Times New Roman" w:cs="Times New Roman"/>
                <w:b/>
                <w:i/>
                <w:lang w:eastAsia="ru-RU"/>
              </w:rPr>
            </w:pPr>
          </w:p>
        </w:tc>
      </w:tr>
      <w:tr w:rsidR="00C34389" w:rsidRPr="00E3044A" w14:paraId="3D0C9473" w14:textId="77777777" w:rsidTr="00C34389">
        <w:trPr>
          <w:trHeight w:val="270"/>
        </w:trPr>
        <w:tc>
          <w:tcPr>
            <w:tcW w:w="1010" w:type="pct"/>
            <w:vMerge w:val="restart"/>
          </w:tcPr>
          <w:p w14:paraId="596AA6A6" w14:textId="77777777" w:rsidR="00C34389" w:rsidRPr="00B711E1" w:rsidRDefault="009749A5" w:rsidP="00C34389">
            <w:pPr>
              <w:spacing w:after="0" w:line="240" w:lineRule="auto"/>
              <w:jc w:val="both"/>
              <w:rPr>
                <w:rFonts w:ascii="Times New Roman" w:hAnsi="Times New Roman"/>
                <w:b/>
                <w:bCs/>
                <w:sz w:val="24"/>
                <w:szCs w:val="24"/>
              </w:rPr>
            </w:pPr>
            <w:r>
              <w:rPr>
                <w:rFonts w:ascii="Times New Roman" w:hAnsi="Times New Roman"/>
                <w:b/>
                <w:bCs/>
                <w:sz w:val="24"/>
                <w:szCs w:val="24"/>
              </w:rPr>
              <w:t>Тема 1.30</w:t>
            </w:r>
            <w:r w:rsidR="00C34389" w:rsidRPr="00B711E1">
              <w:rPr>
                <w:rFonts w:ascii="Times New Roman" w:hAnsi="Times New Roman"/>
                <w:b/>
                <w:bCs/>
                <w:sz w:val="24"/>
                <w:szCs w:val="24"/>
              </w:rPr>
              <w:t>.</w:t>
            </w:r>
          </w:p>
          <w:p w14:paraId="6B8818A0" w14:textId="77777777" w:rsidR="00C34389" w:rsidRDefault="00C34389" w:rsidP="00C34389">
            <w:pPr>
              <w:spacing w:after="0" w:line="240" w:lineRule="auto"/>
              <w:jc w:val="both"/>
              <w:rPr>
                <w:rFonts w:ascii="Times New Roman" w:hAnsi="Times New Roman"/>
                <w:b/>
                <w:bCs/>
                <w:sz w:val="24"/>
                <w:szCs w:val="24"/>
              </w:rPr>
            </w:pPr>
            <w:r w:rsidRPr="00B711E1">
              <w:rPr>
                <w:rFonts w:ascii="Times New Roman" w:hAnsi="Times New Roman"/>
                <w:b/>
                <w:bCs/>
                <w:sz w:val="24"/>
                <w:szCs w:val="24"/>
              </w:rPr>
              <w:t xml:space="preserve">Оказание медицинской помощи </w:t>
            </w:r>
          </w:p>
          <w:p w14:paraId="5F25A8A9" w14:textId="77777777" w:rsidR="00C34389" w:rsidRDefault="00C34389" w:rsidP="00C34389">
            <w:pPr>
              <w:spacing w:after="0" w:line="240" w:lineRule="auto"/>
              <w:jc w:val="both"/>
              <w:rPr>
                <w:rFonts w:ascii="Times New Roman" w:hAnsi="Times New Roman"/>
                <w:b/>
                <w:bCs/>
                <w:sz w:val="24"/>
                <w:szCs w:val="24"/>
              </w:rPr>
            </w:pPr>
            <w:r w:rsidRPr="00B711E1">
              <w:rPr>
                <w:rFonts w:ascii="Times New Roman" w:hAnsi="Times New Roman"/>
                <w:b/>
                <w:bCs/>
                <w:sz w:val="24"/>
                <w:szCs w:val="24"/>
              </w:rPr>
              <w:t>в чрезвычайных ситуациях</w:t>
            </w:r>
          </w:p>
          <w:p w14:paraId="42C44305" w14:textId="77777777" w:rsidR="00D0255B" w:rsidRDefault="00D0255B" w:rsidP="00C34389">
            <w:pPr>
              <w:spacing w:after="0" w:line="240" w:lineRule="auto"/>
              <w:jc w:val="both"/>
              <w:rPr>
                <w:rFonts w:ascii="Times New Roman" w:hAnsi="Times New Roman"/>
                <w:b/>
                <w:bCs/>
                <w:sz w:val="24"/>
                <w:szCs w:val="24"/>
              </w:rPr>
            </w:pPr>
          </w:p>
          <w:p w14:paraId="7E4BF8AB" w14:textId="77777777" w:rsidR="00D0255B" w:rsidRPr="00D0255B" w:rsidRDefault="00D0255B" w:rsidP="00C34389">
            <w:pPr>
              <w:spacing w:after="0" w:line="240" w:lineRule="auto"/>
              <w:jc w:val="both"/>
              <w:rPr>
                <w:rFonts w:ascii="Times New Roman" w:hAnsi="Times New Roman"/>
                <w:b/>
                <w:bCs/>
                <w:color w:val="FF0000"/>
                <w:sz w:val="24"/>
                <w:szCs w:val="24"/>
              </w:rPr>
            </w:pPr>
            <w:proofErr w:type="spellStart"/>
            <w:r w:rsidRPr="00D0255B">
              <w:rPr>
                <w:rFonts w:ascii="Times New Roman" w:hAnsi="Times New Roman"/>
                <w:b/>
                <w:bCs/>
                <w:color w:val="FF0000"/>
                <w:sz w:val="24"/>
                <w:szCs w:val="24"/>
              </w:rPr>
              <w:t>медкатастроф</w:t>
            </w:r>
            <w:proofErr w:type="spellEnd"/>
          </w:p>
        </w:tc>
        <w:tc>
          <w:tcPr>
            <w:tcW w:w="3160" w:type="pct"/>
          </w:tcPr>
          <w:p w14:paraId="438FC0DE" w14:textId="77777777" w:rsidR="00C34389" w:rsidRDefault="00C34389" w:rsidP="00D0255B">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7CE6CB27" w14:textId="77777777" w:rsidR="00C34389" w:rsidRDefault="00B359F3"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34389" w:rsidRPr="00E3044A" w14:paraId="753CBA7F" w14:textId="77777777" w:rsidTr="00C34389">
        <w:trPr>
          <w:trHeight w:val="2520"/>
        </w:trPr>
        <w:tc>
          <w:tcPr>
            <w:tcW w:w="1010" w:type="pct"/>
            <w:vMerge/>
          </w:tcPr>
          <w:p w14:paraId="26A7CE3B" w14:textId="77777777" w:rsidR="00C34389" w:rsidRDefault="00C34389" w:rsidP="00C34389">
            <w:pPr>
              <w:spacing w:after="0" w:line="240" w:lineRule="auto"/>
              <w:jc w:val="both"/>
              <w:rPr>
                <w:rFonts w:ascii="Times New Roman" w:hAnsi="Times New Roman"/>
                <w:b/>
                <w:bCs/>
                <w:sz w:val="24"/>
                <w:szCs w:val="24"/>
              </w:rPr>
            </w:pPr>
          </w:p>
        </w:tc>
        <w:tc>
          <w:tcPr>
            <w:tcW w:w="3160" w:type="pct"/>
          </w:tcPr>
          <w:p w14:paraId="0E9F67BB" w14:textId="77777777" w:rsidR="00C34389" w:rsidRPr="00B711E1" w:rsidRDefault="00C34389" w:rsidP="00C34389">
            <w:pPr>
              <w:spacing w:after="0" w:line="240" w:lineRule="auto"/>
              <w:jc w:val="both"/>
              <w:rPr>
                <w:rFonts w:ascii="Times New Roman" w:hAnsi="Times New Roman"/>
                <w:b/>
                <w:bCs/>
                <w:sz w:val="24"/>
                <w:szCs w:val="24"/>
              </w:rPr>
            </w:pPr>
            <w:r w:rsidRPr="00B711E1">
              <w:rPr>
                <w:rFonts w:ascii="Times New Roman" w:hAnsi="Times New Roman"/>
                <w:bCs/>
                <w:sz w:val="24"/>
                <w:szCs w:val="24"/>
              </w:rPr>
              <w:t>Организация, задачи, силы и средства службы медицины ка-</w:t>
            </w:r>
            <w:proofErr w:type="spellStart"/>
            <w:r w:rsidRPr="00B711E1">
              <w:rPr>
                <w:rFonts w:ascii="Times New Roman" w:hAnsi="Times New Roman"/>
                <w:bCs/>
                <w:sz w:val="24"/>
                <w:szCs w:val="24"/>
              </w:rPr>
              <w:t>тастроф</w:t>
            </w:r>
            <w:proofErr w:type="spellEnd"/>
            <w:r w:rsidRPr="00B711E1">
              <w:rPr>
                <w:rFonts w:ascii="Times New Roman" w:hAnsi="Times New Roman"/>
                <w:bCs/>
                <w:sz w:val="24"/>
                <w:szCs w:val="24"/>
              </w:rPr>
              <w:t xml:space="preserve"> (СМК) и медицинской службы гражданской обороны (МСГО).</w:t>
            </w:r>
            <w:r w:rsidRPr="00B711E1">
              <w:rPr>
                <w:rFonts w:ascii="Times New Roman" w:hAnsi="Times New Roman"/>
                <w:b/>
                <w:sz w:val="20"/>
                <w:szCs w:val="20"/>
              </w:rPr>
              <w:t xml:space="preserve"> </w:t>
            </w:r>
            <w:r w:rsidRPr="00B711E1">
              <w:rPr>
                <w:rFonts w:ascii="Times New Roman" w:hAnsi="Times New Roman"/>
                <w:bCs/>
                <w:sz w:val="24"/>
                <w:szCs w:val="24"/>
              </w:rPr>
              <w:t>Всероссийская служба медицины катастроф (ВСМК).</w:t>
            </w:r>
          </w:p>
          <w:p w14:paraId="145B308D" w14:textId="77777777" w:rsidR="00C34389" w:rsidRPr="00B711E1" w:rsidRDefault="00C34389" w:rsidP="00C34389">
            <w:pPr>
              <w:spacing w:after="0" w:line="240" w:lineRule="auto"/>
              <w:jc w:val="both"/>
              <w:rPr>
                <w:rFonts w:ascii="Times New Roman" w:hAnsi="Times New Roman"/>
                <w:b/>
                <w:bCs/>
                <w:sz w:val="24"/>
                <w:szCs w:val="24"/>
              </w:rPr>
            </w:pPr>
            <w:r w:rsidRPr="00B711E1">
              <w:rPr>
                <w:rFonts w:ascii="Times New Roman" w:hAnsi="Times New Roman"/>
                <w:bCs/>
                <w:sz w:val="24"/>
                <w:szCs w:val="24"/>
              </w:rPr>
              <w:t>Место ВСМК  в Российской системе по предупреждению и ликвидации ЧС. Взаимодействие с другими заинтересованными мед. силами и средствами. Уровни ВСМК. Основные задачи, стоящие перед ВСМК.</w:t>
            </w:r>
            <w:r>
              <w:rPr>
                <w:rFonts w:ascii="Times New Roman" w:hAnsi="Times New Roman"/>
                <w:bCs/>
                <w:sz w:val="24"/>
                <w:szCs w:val="24"/>
              </w:rPr>
              <w:t xml:space="preserve"> </w:t>
            </w:r>
            <w:r w:rsidRPr="00B711E1">
              <w:rPr>
                <w:rFonts w:ascii="Times New Roman" w:hAnsi="Times New Roman"/>
                <w:bCs/>
                <w:sz w:val="24"/>
                <w:szCs w:val="24"/>
              </w:rPr>
              <w:t xml:space="preserve">Медицинская служба гражданской обороны (МСГО). </w:t>
            </w:r>
          </w:p>
          <w:p w14:paraId="09624CDF" w14:textId="77777777" w:rsidR="00C34389" w:rsidRDefault="00C34389" w:rsidP="00C34389">
            <w:pPr>
              <w:spacing w:after="0"/>
              <w:rPr>
                <w:rFonts w:ascii="Times New Roman" w:hAnsi="Times New Roman"/>
                <w:b/>
                <w:bCs/>
                <w:sz w:val="24"/>
                <w:szCs w:val="24"/>
              </w:rPr>
            </w:pPr>
            <w:r w:rsidRPr="00B711E1">
              <w:rPr>
                <w:rFonts w:ascii="Times New Roman" w:hAnsi="Times New Roman"/>
                <w:bCs/>
                <w:sz w:val="24"/>
                <w:szCs w:val="24"/>
              </w:rPr>
              <w:t>Организация МСГО. Медицинские силы и средства МСГО. Основные задачи, стоящие перед МСГО.</w:t>
            </w:r>
          </w:p>
        </w:tc>
        <w:tc>
          <w:tcPr>
            <w:tcW w:w="830" w:type="pct"/>
            <w:vAlign w:val="center"/>
          </w:tcPr>
          <w:p w14:paraId="1B2BAA9B" w14:textId="77777777" w:rsidR="00C34389" w:rsidRDefault="00C34389" w:rsidP="00E3044A">
            <w:pPr>
              <w:suppressAutoHyphens/>
              <w:spacing w:after="200" w:line="276" w:lineRule="auto"/>
              <w:rPr>
                <w:rFonts w:ascii="Times New Roman" w:eastAsia="Times New Roman" w:hAnsi="Times New Roman" w:cs="Times New Roman"/>
                <w:b/>
                <w:i/>
                <w:lang w:eastAsia="ru-RU"/>
              </w:rPr>
            </w:pPr>
          </w:p>
        </w:tc>
      </w:tr>
    </w:tbl>
    <w:p w14:paraId="35CB9133" w14:textId="77777777" w:rsidR="00C34389" w:rsidRDefault="00C34389">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6"/>
        <w:gridCol w:w="9436"/>
        <w:gridCol w:w="2478"/>
      </w:tblGrid>
      <w:tr w:rsidR="007516DD" w:rsidRPr="00E3044A" w14:paraId="5B9FD09E" w14:textId="77777777" w:rsidTr="007516DD">
        <w:trPr>
          <w:trHeight w:val="294"/>
        </w:trPr>
        <w:tc>
          <w:tcPr>
            <w:tcW w:w="1010" w:type="pct"/>
            <w:vMerge w:val="restart"/>
          </w:tcPr>
          <w:p w14:paraId="5D8E1D21" w14:textId="77777777" w:rsidR="007516DD" w:rsidRDefault="009749A5" w:rsidP="007516DD">
            <w:pPr>
              <w:spacing w:after="0" w:line="240" w:lineRule="auto"/>
              <w:jc w:val="both"/>
              <w:rPr>
                <w:rFonts w:ascii="Times New Roman" w:hAnsi="Times New Roman"/>
                <w:b/>
                <w:bCs/>
                <w:sz w:val="24"/>
                <w:szCs w:val="24"/>
              </w:rPr>
            </w:pPr>
            <w:r>
              <w:rPr>
                <w:rFonts w:ascii="Times New Roman" w:hAnsi="Times New Roman"/>
                <w:b/>
                <w:bCs/>
                <w:sz w:val="24"/>
                <w:szCs w:val="24"/>
              </w:rPr>
              <w:lastRenderedPageBreak/>
              <w:t>Тема 1.31</w:t>
            </w:r>
          </w:p>
          <w:p w14:paraId="30005F65" w14:textId="77777777" w:rsidR="007516DD" w:rsidRDefault="007516DD" w:rsidP="007516DD">
            <w:pPr>
              <w:spacing w:after="0" w:line="240" w:lineRule="auto"/>
              <w:jc w:val="both"/>
              <w:rPr>
                <w:rFonts w:ascii="Times New Roman" w:hAnsi="Times New Roman"/>
                <w:b/>
                <w:bCs/>
                <w:sz w:val="24"/>
                <w:szCs w:val="24"/>
              </w:rPr>
            </w:pPr>
            <w:proofErr w:type="spellStart"/>
            <w:r w:rsidRPr="00B40712">
              <w:rPr>
                <w:rFonts w:ascii="Times New Roman" w:hAnsi="Times New Roman"/>
                <w:b/>
                <w:bCs/>
                <w:sz w:val="24"/>
                <w:szCs w:val="24"/>
              </w:rPr>
              <w:t>Медико</w:t>
            </w:r>
            <w:proofErr w:type="spellEnd"/>
            <w:r w:rsidRPr="00B40712">
              <w:rPr>
                <w:rFonts w:ascii="Times New Roman" w:hAnsi="Times New Roman"/>
                <w:b/>
                <w:bCs/>
                <w:sz w:val="24"/>
                <w:szCs w:val="24"/>
              </w:rPr>
              <w:t xml:space="preserve">  – тактическая характеристика очагов катастроф</w:t>
            </w:r>
          </w:p>
          <w:p w14:paraId="19586875" w14:textId="77777777" w:rsidR="00D0255B" w:rsidRDefault="00D0255B" w:rsidP="007516DD">
            <w:pPr>
              <w:spacing w:after="0" w:line="240" w:lineRule="auto"/>
              <w:jc w:val="both"/>
              <w:rPr>
                <w:rFonts w:ascii="Times New Roman" w:hAnsi="Times New Roman"/>
                <w:b/>
                <w:bCs/>
                <w:sz w:val="24"/>
                <w:szCs w:val="24"/>
              </w:rPr>
            </w:pPr>
          </w:p>
          <w:p w14:paraId="6FABFDE8" w14:textId="77777777" w:rsidR="00D0255B" w:rsidRDefault="00D0255B" w:rsidP="007516DD">
            <w:pPr>
              <w:spacing w:after="0" w:line="240" w:lineRule="auto"/>
              <w:jc w:val="both"/>
              <w:rPr>
                <w:rFonts w:ascii="Times New Roman" w:hAnsi="Times New Roman"/>
                <w:b/>
                <w:bCs/>
                <w:sz w:val="24"/>
                <w:szCs w:val="24"/>
              </w:rPr>
            </w:pPr>
            <w:proofErr w:type="spellStart"/>
            <w:r w:rsidRPr="00D0255B">
              <w:rPr>
                <w:rFonts w:ascii="Times New Roman" w:hAnsi="Times New Roman"/>
                <w:b/>
                <w:bCs/>
                <w:color w:val="FF0000"/>
                <w:sz w:val="24"/>
                <w:szCs w:val="24"/>
              </w:rPr>
              <w:t>медкатастроф</w:t>
            </w:r>
            <w:proofErr w:type="spellEnd"/>
          </w:p>
          <w:p w14:paraId="3438B055" w14:textId="77777777" w:rsidR="00D0255B" w:rsidRDefault="00D0255B" w:rsidP="00D0255B">
            <w:pPr>
              <w:spacing w:after="0" w:line="240" w:lineRule="auto"/>
              <w:jc w:val="both"/>
              <w:rPr>
                <w:rFonts w:ascii="Times New Roman" w:hAnsi="Times New Roman"/>
                <w:b/>
                <w:bCs/>
                <w:sz w:val="24"/>
                <w:szCs w:val="24"/>
              </w:rPr>
            </w:pPr>
          </w:p>
        </w:tc>
        <w:tc>
          <w:tcPr>
            <w:tcW w:w="3160" w:type="pct"/>
          </w:tcPr>
          <w:p w14:paraId="7DD17AE0" w14:textId="77777777" w:rsidR="007516DD" w:rsidRPr="000B3E14" w:rsidRDefault="007516DD" w:rsidP="00D0255B">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6863E6F2" w14:textId="77777777" w:rsidR="007516DD"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7516DD" w:rsidRPr="00E3044A" w14:paraId="78DBAAD1" w14:textId="77777777" w:rsidTr="007516DD">
        <w:trPr>
          <w:trHeight w:val="1530"/>
        </w:trPr>
        <w:tc>
          <w:tcPr>
            <w:tcW w:w="1010" w:type="pct"/>
            <w:vMerge/>
          </w:tcPr>
          <w:p w14:paraId="1D131D29" w14:textId="77777777" w:rsidR="007516DD" w:rsidRDefault="007516DD" w:rsidP="007516DD">
            <w:pPr>
              <w:spacing w:after="0" w:line="240" w:lineRule="auto"/>
              <w:jc w:val="both"/>
              <w:rPr>
                <w:rFonts w:ascii="Times New Roman" w:hAnsi="Times New Roman"/>
                <w:b/>
                <w:bCs/>
                <w:sz w:val="24"/>
                <w:szCs w:val="24"/>
              </w:rPr>
            </w:pPr>
          </w:p>
        </w:tc>
        <w:tc>
          <w:tcPr>
            <w:tcW w:w="3160" w:type="pct"/>
          </w:tcPr>
          <w:p w14:paraId="0152669F"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 xml:space="preserve">Чрезвычайные ситуации: </w:t>
            </w:r>
          </w:p>
          <w:p w14:paraId="51378221"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классификация по масштабам катастроф, по виду ЧС, по количеству пострадавших и размерам нанесенного материального ущерба.</w:t>
            </w:r>
          </w:p>
          <w:p w14:paraId="598817CF" w14:textId="77777777" w:rsidR="007516DD" w:rsidRPr="00B40712" w:rsidRDefault="007516DD" w:rsidP="007516DD">
            <w:pPr>
              <w:spacing w:after="0" w:line="240" w:lineRule="auto"/>
              <w:jc w:val="both"/>
              <w:rPr>
                <w:rFonts w:ascii="Times New Roman" w:hAnsi="Times New Roman"/>
                <w:bCs/>
                <w:sz w:val="24"/>
                <w:szCs w:val="24"/>
              </w:rPr>
            </w:pPr>
            <w:proofErr w:type="spellStart"/>
            <w:r w:rsidRPr="00B40712">
              <w:rPr>
                <w:rFonts w:ascii="Times New Roman" w:hAnsi="Times New Roman"/>
                <w:bCs/>
                <w:sz w:val="24"/>
                <w:szCs w:val="24"/>
              </w:rPr>
              <w:t>Медико</w:t>
            </w:r>
            <w:proofErr w:type="spellEnd"/>
            <w:r w:rsidRPr="00B40712">
              <w:rPr>
                <w:rFonts w:ascii="Times New Roman" w:hAnsi="Times New Roman"/>
                <w:bCs/>
                <w:sz w:val="24"/>
                <w:szCs w:val="24"/>
              </w:rPr>
              <w:t xml:space="preserve"> – тактическая характеристика (МТХ):</w:t>
            </w:r>
          </w:p>
          <w:p w14:paraId="5506541D"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понятие, структура, классификация потерь. МТХ природных и техногенных катастроф.</w:t>
            </w:r>
          </w:p>
          <w:p w14:paraId="6ED5B64C"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Поражающие факторы катастроф:</w:t>
            </w:r>
          </w:p>
          <w:p w14:paraId="17BF72AE"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поражающие факторы, встречающиеся в условиях ЧС.</w:t>
            </w:r>
          </w:p>
          <w:p w14:paraId="269F346F" w14:textId="77777777" w:rsidR="007516DD" w:rsidRPr="00B40712"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Виды поражений:</w:t>
            </w:r>
          </w:p>
          <w:p w14:paraId="44AB5B25" w14:textId="77777777" w:rsidR="007516DD" w:rsidRDefault="007516DD" w:rsidP="007516DD">
            <w:pPr>
              <w:spacing w:after="0" w:line="240" w:lineRule="auto"/>
              <w:jc w:val="both"/>
              <w:rPr>
                <w:rFonts w:ascii="Times New Roman" w:hAnsi="Times New Roman"/>
                <w:bCs/>
                <w:sz w:val="24"/>
                <w:szCs w:val="24"/>
              </w:rPr>
            </w:pPr>
            <w:r w:rsidRPr="00B40712">
              <w:rPr>
                <w:rFonts w:ascii="Times New Roman" w:hAnsi="Times New Roman"/>
                <w:bCs/>
                <w:sz w:val="24"/>
                <w:szCs w:val="24"/>
              </w:rPr>
              <w:t>характеристика множественных, сочетанных и комбинированных поражений в условиях ЧС.</w:t>
            </w:r>
          </w:p>
          <w:p w14:paraId="7CD46597"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Индивидуальное медицинское оснащение:</w:t>
            </w:r>
          </w:p>
          <w:p w14:paraId="7B4A592C"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наборы средств индивидуального медицинского оснащения и их характеристика</w:t>
            </w:r>
          </w:p>
          <w:p w14:paraId="6E4BEEFC"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Медицинское оснащение санитара и санитарного инструктора:</w:t>
            </w:r>
          </w:p>
          <w:p w14:paraId="721C1914"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состав оснащения и его характеристика.</w:t>
            </w:r>
          </w:p>
          <w:p w14:paraId="3AFB04E2"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Средства группового пользования:</w:t>
            </w:r>
          </w:p>
          <w:p w14:paraId="4AF72C3D"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состав средств и их характеристика</w:t>
            </w:r>
          </w:p>
          <w:p w14:paraId="07690DB6" w14:textId="77777777" w:rsidR="007516DD" w:rsidRPr="00C81A12" w:rsidRDefault="007516DD"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Коллективные средства защиты:</w:t>
            </w:r>
          </w:p>
          <w:p w14:paraId="643FA1A8" w14:textId="77777777" w:rsidR="007516DD" w:rsidRDefault="007516DD" w:rsidP="007516DD">
            <w:pPr>
              <w:spacing w:after="0"/>
              <w:rPr>
                <w:rFonts w:ascii="Times New Roman" w:hAnsi="Times New Roman"/>
                <w:bCs/>
                <w:sz w:val="24"/>
                <w:szCs w:val="24"/>
              </w:rPr>
            </w:pPr>
            <w:r w:rsidRPr="00C81A12">
              <w:rPr>
                <w:rFonts w:ascii="Times New Roman" w:hAnsi="Times New Roman"/>
                <w:bCs/>
                <w:sz w:val="24"/>
                <w:szCs w:val="24"/>
              </w:rPr>
              <w:t>характеристика убежищ и укрытий, их разновидности и характеристика</w:t>
            </w:r>
          </w:p>
          <w:p w14:paraId="7829A01D" w14:textId="77777777" w:rsidR="007516DD" w:rsidRDefault="007516DD" w:rsidP="007516DD">
            <w:pPr>
              <w:spacing w:after="0"/>
              <w:rPr>
                <w:rFonts w:ascii="Times New Roman" w:hAnsi="Times New Roman"/>
                <w:b/>
                <w:bCs/>
                <w:sz w:val="24"/>
                <w:szCs w:val="24"/>
              </w:rPr>
            </w:pPr>
          </w:p>
        </w:tc>
        <w:tc>
          <w:tcPr>
            <w:tcW w:w="830" w:type="pct"/>
            <w:vAlign w:val="center"/>
          </w:tcPr>
          <w:p w14:paraId="6FF082ED" w14:textId="77777777" w:rsidR="007516DD"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7516DD" w:rsidRPr="00E3044A" w14:paraId="13A3A4DE" w14:textId="77777777" w:rsidTr="007516DD">
        <w:trPr>
          <w:trHeight w:val="350"/>
        </w:trPr>
        <w:tc>
          <w:tcPr>
            <w:tcW w:w="1010" w:type="pct"/>
            <w:vMerge/>
          </w:tcPr>
          <w:p w14:paraId="1E350359" w14:textId="77777777" w:rsidR="007516DD" w:rsidRDefault="007516DD" w:rsidP="007516DD">
            <w:pPr>
              <w:spacing w:after="0" w:line="240" w:lineRule="auto"/>
              <w:jc w:val="both"/>
              <w:rPr>
                <w:rFonts w:ascii="Times New Roman" w:hAnsi="Times New Roman"/>
                <w:b/>
                <w:bCs/>
                <w:sz w:val="24"/>
                <w:szCs w:val="24"/>
              </w:rPr>
            </w:pPr>
          </w:p>
        </w:tc>
        <w:tc>
          <w:tcPr>
            <w:tcW w:w="3160" w:type="pct"/>
          </w:tcPr>
          <w:p w14:paraId="72CE24B4" w14:textId="77777777" w:rsidR="007516DD" w:rsidRPr="00B40712" w:rsidRDefault="007516DD" w:rsidP="007516DD">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6962F025" w14:textId="77777777" w:rsidR="007516DD" w:rsidRDefault="007516DD" w:rsidP="00E3044A">
            <w:pPr>
              <w:suppressAutoHyphens/>
              <w:spacing w:after="200" w:line="276" w:lineRule="auto"/>
              <w:rPr>
                <w:rFonts w:ascii="Times New Roman" w:eastAsia="Times New Roman" w:hAnsi="Times New Roman" w:cs="Times New Roman"/>
                <w:b/>
                <w:i/>
                <w:lang w:eastAsia="ru-RU"/>
              </w:rPr>
            </w:pPr>
          </w:p>
        </w:tc>
      </w:tr>
      <w:tr w:rsidR="007516DD" w:rsidRPr="00E3044A" w14:paraId="3F746533" w14:textId="77777777" w:rsidTr="007516DD">
        <w:trPr>
          <w:trHeight w:val="477"/>
        </w:trPr>
        <w:tc>
          <w:tcPr>
            <w:tcW w:w="1010" w:type="pct"/>
            <w:vMerge/>
          </w:tcPr>
          <w:p w14:paraId="07F8A1EF" w14:textId="77777777" w:rsidR="007516DD" w:rsidRDefault="007516DD" w:rsidP="007516DD">
            <w:pPr>
              <w:spacing w:after="0" w:line="240" w:lineRule="auto"/>
              <w:jc w:val="both"/>
              <w:rPr>
                <w:rFonts w:ascii="Times New Roman" w:hAnsi="Times New Roman"/>
                <w:b/>
                <w:bCs/>
                <w:sz w:val="24"/>
                <w:szCs w:val="24"/>
              </w:rPr>
            </w:pPr>
          </w:p>
        </w:tc>
        <w:tc>
          <w:tcPr>
            <w:tcW w:w="3160" w:type="pct"/>
          </w:tcPr>
          <w:p w14:paraId="6868F3A9" w14:textId="77777777" w:rsidR="007516DD" w:rsidRPr="007516DD" w:rsidRDefault="007516DD" w:rsidP="007516DD">
            <w:pPr>
              <w:spacing w:after="0"/>
              <w:rPr>
                <w:rFonts w:ascii="Times New Roman" w:hAnsi="Times New Roman"/>
                <w:b/>
                <w:bCs/>
                <w:sz w:val="24"/>
                <w:szCs w:val="24"/>
              </w:rPr>
            </w:pPr>
            <w:r w:rsidRPr="007516DD">
              <w:rPr>
                <w:rFonts w:ascii="Times New Roman" w:hAnsi="Times New Roman"/>
                <w:b/>
                <w:bCs/>
                <w:sz w:val="24"/>
                <w:szCs w:val="24"/>
              </w:rPr>
              <w:t>Практическое занятие 25</w:t>
            </w:r>
          </w:p>
          <w:p w14:paraId="1D58902F" w14:textId="77777777" w:rsidR="007516DD" w:rsidRPr="00B40712" w:rsidRDefault="007516DD" w:rsidP="007516DD">
            <w:pPr>
              <w:spacing w:after="0"/>
              <w:rPr>
                <w:rFonts w:ascii="Times New Roman" w:hAnsi="Times New Roman"/>
                <w:bCs/>
                <w:sz w:val="24"/>
                <w:szCs w:val="24"/>
              </w:rPr>
            </w:pPr>
            <w:r>
              <w:rPr>
                <w:rFonts w:ascii="Times New Roman" w:hAnsi="Times New Roman"/>
                <w:bCs/>
                <w:sz w:val="24"/>
                <w:szCs w:val="24"/>
              </w:rPr>
              <w:t>«</w:t>
            </w:r>
            <w:r w:rsidRPr="007516DD">
              <w:rPr>
                <w:rFonts w:ascii="Times New Roman" w:hAnsi="Times New Roman"/>
                <w:bCs/>
                <w:sz w:val="24"/>
                <w:szCs w:val="24"/>
              </w:rPr>
              <w:t>Освоение методики использования медицинских средств защиты в модельной ситуации</w:t>
            </w:r>
            <w:r>
              <w:rPr>
                <w:rFonts w:ascii="Times New Roman" w:hAnsi="Times New Roman"/>
                <w:bCs/>
                <w:sz w:val="24"/>
                <w:szCs w:val="24"/>
              </w:rPr>
              <w:t>»</w:t>
            </w:r>
          </w:p>
        </w:tc>
        <w:tc>
          <w:tcPr>
            <w:tcW w:w="830" w:type="pct"/>
            <w:vAlign w:val="center"/>
          </w:tcPr>
          <w:p w14:paraId="69A0233A" w14:textId="77777777" w:rsidR="007516DD" w:rsidRDefault="007516DD"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C34389" w:rsidRPr="00E3044A" w14:paraId="4E2A832C" w14:textId="77777777" w:rsidTr="007516DD">
        <w:trPr>
          <w:trHeight w:val="270"/>
        </w:trPr>
        <w:tc>
          <w:tcPr>
            <w:tcW w:w="1010" w:type="pct"/>
            <w:vMerge w:val="restart"/>
          </w:tcPr>
          <w:p w14:paraId="6F5B3C67" w14:textId="77777777" w:rsidR="00C34389" w:rsidRDefault="00C34389" w:rsidP="007516DD">
            <w:pPr>
              <w:spacing w:after="0" w:line="240" w:lineRule="auto"/>
              <w:jc w:val="both"/>
              <w:rPr>
                <w:rFonts w:ascii="Times New Roman" w:hAnsi="Times New Roman"/>
                <w:b/>
                <w:bCs/>
                <w:sz w:val="24"/>
                <w:szCs w:val="24"/>
              </w:rPr>
            </w:pPr>
            <w:r w:rsidRPr="006C5215">
              <w:rPr>
                <w:rFonts w:ascii="Times New Roman" w:hAnsi="Times New Roman"/>
                <w:b/>
                <w:bCs/>
                <w:sz w:val="24"/>
                <w:szCs w:val="24"/>
              </w:rPr>
              <w:t>Тема 1.3</w:t>
            </w:r>
            <w:r w:rsidR="009749A5">
              <w:rPr>
                <w:rFonts w:ascii="Times New Roman" w:hAnsi="Times New Roman"/>
                <w:b/>
                <w:bCs/>
                <w:sz w:val="24"/>
                <w:szCs w:val="24"/>
              </w:rPr>
              <w:t>2</w:t>
            </w:r>
            <w:r w:rsidRPr="006C5215">
              <w:rPr>
                <w:rFonts w:ascii="Times New Roman" w:hAnsi="Times New Roman"/>
                <w:b/>
                <w:bCs/>
                <w:sz w:val="24"/>
                <w:szCs w:val="24"/>
              </w:rPr>
              <w:t xml:space="preserve">. </w:t>
            </w:r>
          </w:p>
          <w:p w14:paraId="1A292452" w14:textId="77777777" w:rsidR="00C34389" w:rsidRDefault="00C34389" w:rsidP="007516DD">
            <w:pPr>
              <w:spacing w:after="0" w:line="240" w:lineRule="auto"/>
              <w:jc w:val="both"/>
              <w:rPr>
                <w:rFonts w:ascii="Times New Roman" w:hAnsi="Times New Roman"/>
                <w:b/>
                <w:bCs/>
                <w:sz w:val="24"/>
                <w:szCs w:val="24"/>
              </w:rPr>
            </w:pPr>
            <w:proofErr w:type="spellStart"/>
            <w:r w:rsidRPr="006C5215">
              <w:rPr>
                <w:rFonts w:ascii="Times New Roman" w:hAnsi="Times New Roman"/>
                <w:b/>
                <w:bCs/>
                <w:sz w:val="24"/>
                <w:szCs w:val="24"/>
              </w:rPr>
              <w:lastRenderedPageBreak/>
              <w:t>Лечебно</w:t>
            </w:r>
            <w:proofErr w:type="spellEnd"/>
            <w:r w:rsidRPr="006C5215">
              <w:rPr>
                <w:rFonts w:ascii="Times New Roman" w:hAnsi="Times New Roman"/>
                <w:b/>
                <w:bCs/>
                <w:sz w:val="24"/>
                <w:szCs w:val="24"/>
              </w:rPr>
              <w:t xml:space="preserve"> – эвакуационное обеспечение (ЛЭО) пострадавшего населения в ЧС.</w:t>
            </w:r>
          </w:p>
          <w:p w14:paraId="37631CA8" w14:textId="77777777" w:rsidR="00D0255B" w:rsidRDefault="00D0255B" w:rsidP="007516DD">
            <w:pPr>
              <w:spacing w:after="0" w:line="240" w:lineRule="auto"/>
              <w:jc w:val="both"/>
              <w:rPr>
                <w:rFonts w:ascii="Times New Roman" w:hAnsi="Times New Roman"/>
                <w:b/>
                <w:bCs/>
                <w:sz w:val="24"/>
                <w:szCs w:val="24"/>
              </w:rPr>
            </w:pPr>
          </w:p>
          <w:p w14:paraId="704F1BB7" w14:textId="77777777" w:rsidR="00D0255B" w:rsidRDefault="00D0255B" w:rsidP="007516DD">
            <w:pPr>
              <w:spacing w:after="0" w:line="240" w:lineRule="auto"/>
              <w:jc w:val="both"/>
              <w:rPr>
                <w:rFonts w:ascii="Times New Roman" w:hAnsi="Times New Roman"/>
                <w:b/>
                <w:bCs/>
                <w:sz w:val="24"/>
                <w:szCs w:val="24"/>
              </w:rPr>
            </w:pPr>
            <w:proofErr w:type="spellStart"/>
            <w:r w:rsidRPr="00D0255B">
              <w:rPr>
                <w:rFonts w:ascii="Times New Roman" w:hAnsi="Times New Roman"/>
                <w:b/>
                <w:bCs/>
                <w:color w:val="FF0000"/>
                <w:sz w:val="24"/>
                <w:szCs w:val="24"/>
              </w:rPr>
              <w:t>медкатастроф</w:t>
            </w:r>
            <w:proofErr w:type="spellEnd"/>
          </w:p>
        </w:tc>
        <w:tc>
          <w:tcPr>
            <w:tcW w:w="3160" w:type="pct"/>
          </w:tcPr>
          <w:p w14:paraId="25E72EA6" w14:textId="77777777" w:rsidR="00C34389" w:rsidRPr="007516DD" w:rsidRDefault="00C34389" w:rsidP="007516DD">
            <w:pPr>
              <w:spacing w:after="0"/>
              <w:rPr>
                <w:rFonts w:ascii="Times New Roman" w:hAnsi="Times New Roman"/>
                <w:b/>
                <w:bCs/>
                <w:sz w:val="24"/>
                <w:szCs w:val="24"/>
              </w:rPr>
            </w:pPr>
            <w:r>
              <w:rPr>
                <w:rFonts w:ascii="Times New Roman" w:hAnsi="Times New Roman"/>
                <w:b/>
                <w:bCs/>
                <w:sz w:val="24"/>
                <w:szCs w:val="24"/>
              </w:rPr>
              <w:lastRenderedPageBreak/>
              <w:t>Содержание</w:t>
            </w:r>
          </w:p>
        </w:tc>
        <w:tc>
          <w:tcPr>
            <w:tcW w:w="830" w:type="pct"/>
            <w:vAlign w:val="center"/>
          </w:tcPr>
          <w:p w14:paraId="30F550D3" w14:textId="77777777" w:rsidR="00C34389"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8/6</w:t>
            </w:r>
          </w:p>
        </w:tc>
      </w:tr>
      <w:tr w:rsidR="00C34389" w:rsidRPr="00E3044A" w14:paraId="45D112D7" w14:textId="77777777" w:rsidTr="007516DD">
        <w:trPr>
          <w:trHeight w:val="3060"/>
        </w:trPr>
        <w:tc>
          <w:tcPr>
            <w:tcW w:w="1010" w:type="pct"/>
            <w:vMerge/>
          </w:tcPr>
          <w:p w14:paraId="4FF704A0" w14:textId="77777777" w:rsidR="00C34389" w:rsidRPr="006C5215" w:rsidRDefault="00C34389" w:rsidP="007516DD">
            <w:pPr>
              <w:spacing w:after="0" w:line="240" w:lineRule="auto"/>
              <w:jc w:val="both"/>
              <w:rPr>
                <w:rFonts w:ascii="Times New Roman" w:hAnsi="Times New Roman"/>
                <w:b/>
                <w:bCs/>
                <w:sz w:val="24"/>
                <w:szCs w:val="24"/>
              </w:rPr>
            </w:pPr>
          </w:p>
        </w:tc>
        <w:tc>
          <w:tcPr>
            <w:tcW w:w="3160" w:type="pct"/>
          </w:tcPr>
          <w:p w14:paraId="52795F91" w14:textId="77777777" w:rsidR="00C34389" w:rsidRPr="006C5215" w:rsidRDefault="00C34389" w:rsidP="007516DD">
            <w:pPr>
              <w:spacing w:after="0" w:line="240" w:lineRule="auto"/>
              <w:jc w:val="both"/>
              <w:rPr>
                <w:rFonts w:ascii="Times New Roman" w:hAnsi="Times New Roman"/>
                <w:bCs/>
                <w:sz w:val="24"/>
                <w:szCs w:val="24"/>
              </w:rPr>
            </w:pPr>
            <w:proofErr w:type="spellStart"/>
            <w:r w:rsidRPr="006C5215">
              <w:rPr>
                <w:rFonts w:ascii="Times New Roman" w:hAnsi="Times New Roman"/>
                <w:bCs/>
                <w:sz w:val="24"/>
                <w:szCs w:val="24"/>
              </w:rPr>
              <w:t>Лечебно</w:t>
            </w:r>
            <w:proofErr w:type="spellEnd"/>
            <w:r w:rsidRPr="006C5215">
              <w:rPr>
                <w:rFonts w:ascii="Times New Roman" w:hAnsi="Times New Roman"/>
                <w:bCs/>
                <w:sz w:val="24"/>
                <w:szCs w:val="24"/>
              </w:rPr>
              <w:t xml:space="preserve"> – эвакуационное обеспечение (ЛЭО):</w:t>
            </w:r>
          </w:p>
          <w:p w14:paraId="155417AB" w14:textId="77777777" w:rsidR="00C34389"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понятие, принцип организации, структура, показания к применению, условия, влияющие на организацию ЛЭО.</w:t>
            </w:r>
          </w:p>
          <w:p w14:paraId="561CB45E" w14:textId="77777777" w:rsidR="00C34389"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Этап медицинской эвакуации:</w:t>
            </w:r>
            <w:r>
              <w:rPr>
                <w:rFonts w:ascii="Times New Roman" w:hAnsi="Times New Roman"/>
                <w:bCs/>
                <w:sz w:val="24"/>
                <w:szCs w:val="24"/>
              </w:rPr>
              <w:t xml:space="preserve"> </w:t>
            </w:r>
            <w:r w:rsidRPr="006C5215">
              <w:rPr>
                <w:rFonts w:ascii="Times New Roman" w:hAnsi="Times New Roman"/>
                <w:bCs/>
                <w:sz w:val="24"/>
                <w:szCs w:val="24"/>
              </w:rPr>
              <w:t>определение, характеристика.</w:t>
            </w:r>
          </w:p>
          <w:p w14:paraId="26404B4C" w14:textId="77777777" w:rsidR="00C34389" w:rsidRPr="006C5215"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Виды медицинской помощи:</w:t>
            </w:r>
          </w:p>
          <w:p w14:paraId="0B957196" w14:textId="77777777" w:rsidR="00C34389" w:rsidRDefault="00C34389" w:rsidP="007516DD">
            <w:pPr>
              <w:spacing w:after="0" w:line="240" w:lineRule="auto"/>
              <w:jc w:val="both"/>
              <w:rPr>
                <w:rFonts w:ascii="Times New Roman" w:hAnsi="Times New Roman"/>
                <w:bCs/>
                <w:sz w:val="24"/>
                <w:szCs w:val="24"/>
              </w:rPr>
            </w:pPr>
            <w:r w:rsidRPr="006C5215">
              <w:rPr>
                <w:rFonts w:ascii="Times New Roman" w:hAnsi="Times New Roman"/>
                <w:bCs/>
                <w:sz w:val="24"/>
                <w:szCs w:val="24"/>
              </w:rPr>
              <w:t>классификация, характеристика видов, фазы работы по оказанию помощи в очаге и за его пределами</w:t>
            </w:r>
          </w:p>
          <w:p w14:paraId="7F334C33" w14:textId="77777777" w:rsidR="00C34389" w:rsidRPr="00C81A12" w:rsidRDefault="00C34389"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Первая медицинская и доврачебная помощь:</w:t>
            </w:r>
          </w:p>
          <w:p w14:paraId="6DFF3005" w14:textId="77777777" w:rsidR="00C34389" w:rsidRDefault="00C34389"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этапы работы, объем помощи, розыск и эвакуация пострадавших из очага.</w:t>
            </w:r>
          </w:p>
          <w:p w14:paraId="71E21471" w14:textId="77777777" w:rsidR="00C34389" w:rsidRPr="00C81A12" w:rsidRDefault="00C34389" w:rsidP="007516DD">
            <w:pPr>
              <w:spacing w:after="0" w:line="240" w:lineRule="auto"/>
              <w:jc w:val="both"/>
              <w:rPr>
                <w:rFonts w:ascii="Times New Roman" w:hAnsi="Times New Roman"/>
                <w:bCs/>
                <w:sz w:val="24"/>
                <w:szCs w:val="24"/>
              </w:rPr>
            </w:pPr>
            <w:r w:rsidRPr="00C81A12">
              <w:rPr>
                <w:rFonts w:ascii="Times New Roman" w:hAnsi="Times New Roman"/>
                <w:bCs/>
                <w:sz w:val="24"/>
                <w:szCs w:val="24"/>
              </w:rPr>
              <w:t>Оказание первой медицинской и доврачебной помощи в очагах катастроф</w:t>
            </w:r>
          </w:p>
          <w:p w14:paraId="09373129" w14:textId="77777777" w:rsidR="00C34389" w:rsidRDefault="00C34389" w:rsidP="007516DD">
            <w:pPr>
              <w:spacing w:after="0"/>
              <w:rPr>
                <w:rFonts w:ascii="Times New Roman" w:hAnsi="Times New Roman"/>
                <w:b/>
                <w:bCs/>
                <w:sz w:val="24"/>
                <w:szCs w:val="24"/>
              </w:rPr>
            </w:pPr>
            <w:r w:rsidRPr="00C81A12">
              <w:rPr>
                <w:rFonts w:ascii="Times New Roman" w:hAnsi="Times New Roman"/>
                <w:bCs/>
                <w:sz w:val="24"/>
                <w:szCs w:val="24"/>
              </w:rPr>
              <w:t>Медицинская сортировка пострадавших при кат</w:t>
            </w:r>
            <w:r>
              <w:rPr>
                <w:rFonts w:ascii="Times New Roman" w:hAnsi="Times New Roman"/>
                <w:bCs/>
                <w:sz w:val="24"/>
                <w:szCs w:val="24"/>
              </w:rPr>
              <w:t>астрофе</w:t>
            </w:r>
          </w:p>
        </w:tc>
        <w:tc>
          <w:tcPr>
            <w:tcW w:w="830" w:type="pct"/>
            <w:vAlign w:val="center"/>
          </w:tcPr>
          <w:p w14:paraId="256599FC" w14:textId="77777777" w:rsidR="00C34389"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34389" w:rsidRPr="00E3044A" w14:paraId="2AC223A4" w14:textId="77777777" w:rsidTr="00C34389">
        <w:trPr>
          <w:trHeight w:val="251"/>
        </w:trPr>
        <w:tc>
          <w:tcPr>
            <w:tcW w:w="1010" w:type="pct"/>
            <w:vMerge/>
          </w:tcPr>
          <w:p w14:paraId="00CCA816" w14:textId="77777777" w:rsidR="00C34389" w:rsidRPr="006C5215" w:rsidRDefault="00C34389" w:rsidP="007516DD">
            <w:pPr>
              <w:spacing w:after="0" w:line="240" w:lineRule="auto"/>
              <w:jc w:val="both"/>
              <w:rPr>
                <w:rFonts w:ascii="Times New Roman" w:hAnsi="Times New Roman"/>
                <w:b/>
                <w:bCs/>
                <w:sz w:val="24"/>
                <w:szCs w:val="24"/>
              </w:rPr>
            </w:pPr>
          </w:p>
        </w:tc>
        <w:tc>
          <w:tcPr>
            <w:tcW w:w="3160" w:type="pct"/>
          </w:tcPr>
          <w:p w14:paraId="46590FA3" w14:textId="77777777" w:rsidR="00C34389" w:rsidRPr="006C5215" w:rsidRDefault="00C34389" w:rsidP="007516DD">
            <w:pPr>
              <w:spacing w:after="0"/>
              <w:rPr>
                <w:rFonts w:ascii="Times New Roman" w:hAnsi="Times New Roman"/>
                <w:bCs/>
                <w:sz w:val="24"/>
                <w:szCs w:val="24"/>
              </w:rPr>
            </w:pPr>
            <w:r w:rsidRPr="000B3E14">
              <w:rPr>
                <w:rFonts w:ascii="Times New Roman" w:hAnsi="Times New Roman"/>
                <w:b/>
                <w:bCs/>
                <w:sz w:val="24"/>
                <w:szCs w:val="24"/>
              </w:rPr>
              <w:t>В том числе практических занятий</w:t>
            </w:r>
          </w:p>
        </w:tc>
        <w:tc>
          <w:tcPr>
            <w:tcW w:w="830" w:type="pct"/>
            <w:vAlign w:val="center"/>
          </w:tcPr>
          <w:p w14:paraId="61B9AA2B" w14:textId="77777777" w:rsidR="00C34389" w:rsidRDefault="00C34389" w:rsidP="00E3044A">
            <w:pPr>
              <w:suppressAutoHyphens/>
              <w:spacing w:after="200" w:line="276" w:lineRule="auto"/>
              <w:rPr>
                <w:rFonts w:ascii="Times New Roman" w:eastAsia="Times New Roman" w:hAnsi="Times New Roman" w:cs="Times New Roman"/>
                <w:b/>
                <w:i/>
                <w:lang w:eastAsia="ru-RU"/>
              </w:rPr>
            </w:pPr>
          </w:p>
        </w:tc>
      </w:tr>
      <w:tr w:rsidR="00C34389" w:rsidRPr="00E3044A" w14:paraId="359CD972" w14:textId="77777777" w:rsidTr="007516DD">
        <w:trPr>
          <w:trHeight w:val="330"/>
        </w:trPr>
        <w:tc>
          <w:tcPr>
            <w:tcW w:w="1010" w:type="pct"/>
            <w:vMerge/>
          </w:tcPr>
          <w:p w14:paraId="74DE1341" w14:textId="77777777" w:rsidR="00C34389" w:rsidRPr="006C5215" w:rsidRDefault="00C34389" w:rsidP="007516DD">
            <w:pPr>
              <w:spacing w:after="0" w:line="240" w:lineRule="auto"/>
              <w:jc w:val="both"/>
              <w:rPr>
                <w:rFonts w:ascii="Times New Roman" w:hAnsi="Times New Roman"/>
                <w:b/>
                <w:bCs/>
                <w:sz w:val="24"/>
                <w:szCs w:val="24"/>
              </w:rPr>
            </w:pPr>
          </w:p>
        </w:tc>
        <w:tc>
          <w:tcPr>
            <w:tcW w:w="3160" w:type="pct"/>
          </w:tcPr>
          <w:p w14:paraId="0695AC2A" w14:textId="77777777" w:rsidR="00C34389" w:rsidRPr="007516DD" w:rsidRDefault="00C34389" w:rsidP="00C34389">
            <w:pPr>
              <w:spacing w:after="0"/>
              <w:rPr>
                <w:rFonts w:ascii="Times New Roman" w:hAnsi="Times New Roman"/>
                <w:b/>
                <w:bCs/>
                <w:sz w:val="24"/>
                <w:szCs w:val="24"/>
              </w:rPr>
            </w:pPr>
            <w:r w:rsidRPr="007516DD">
              <w:rPr>
                <w:rFonts w:ascii="Times New Roman" w:hAnsi="Times New Roman"/>
                <w:b/>
                <w:bCs/>
                <w:sz w:val="24"/>
                <w:szCs w:val="24"/>
              </w:rPr>
              <w:t xml:space="preserve">Практическое занятие </w:t>
            </w:r>
            <w:r>
              <w:rPr>
                <w:rFonts w:ascii="Times New Roman" w:hAnsi="Times New Roman"/>
                <w:b/>
                <w:bCs/>
                <w:sz w:val="24"/>
                <w:szCs w:val="24"/>
              </w:rPr>
              <w:t>26</w:t>
            </w:r>
          </w:p>
          <w:p w14:paraId="36FA6B00" w14:textId="77777777" w:rsidR="00C34389" w:rsidRPr="00C34389" w:rsidRDefault="00C34389" w:rsidP="007516DD">
            <w:pPr>
              <w:spacing w:after="0"/>
              <w:rPr>
                <w:rFonts w:ascii="Times New Roman" w:hAnsi="Times New Roman"/>
                <w:bCs/>
                <w:sz w:val="24"/>
                <w:szCs w:val="24"/>
              </w:rPr>
            </w:pPr>
            <w:r>
              <w:rPr>
                <w:rFonts w:ascii="Times New Roman" w:hAnsi="Times New Roman"/>
                <w:bCs/>
                <w:sz w:val="24"/>
                <w:szCs w:val="24"/>
              </w:rPr>
              <w:t>«</w:t>
            </w:r>
            <w:r w:rsidRPr="00C34389">
              <w:rPr>
                <w:rFonts w:ascii="Times New Roman" w:hAnsi="Times New Roman"/>
                <w:bCs/>
                <w:sz w:val="24"/>
                <w:szCs w:val="24"/>
              </w:rPr>
              <w:t>Освоение методики работы среднего медицинского работника в очаге катастроф в модельной ситуации</w:t>
            </w:r>
            <w:r>
              <w:rPr>
                <w:rFonts w:ascii="Times New Roman" w:hAnsi="Times New Roman"/>
                <w:bCs/>
                <w:sz w:val="24"/>
                <w:szCs w:val="24"/>
              </w:rPr>
              <w:t>»</w:t>
            </w:r>
          </w:p>
        </w:tc>
        <w:tc>
          <w:tcPr>
            <w:tcW w:w="830" w:type="pct"/>
            <w:vAlign w:val="center"/>
          </w:tcPr>
          <w:p w14:paraId="3FE7AB21" w14:textId="77777777" w:rsidR="00C34389" w:rsidRDefault="00C34389"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p>
        </w:tc>
      </w:tr>
      <w:tr w:rsidR="00C34389" w:rsidRPr="00E3044A" w14:paraId="4C4AF2FC" w14:textId="77777777" w:rsidTr="00C34389">
        <w:trPr>
          <w:trHeight w:val="339"/>
        </w:trPr>
        <w:tc>
          <w:tcPr>
            <w:tcW w:w="1010" w:type="pct"/>
            <w:vMerge w:val="restart"/>
          </w:tcPr>
          <w:p w14:paraId="5D4EB6B1" w14:textId="77777777" w:rsidR="00C34389" w:rsidRDefault="009749A5" w:rsidP="007516DD">
            <w:pPr>
              <w:spacing w:after="0" w:line="240" w:lineRule="auto"/>
              <w:jc w:val="both"/>
              <w:rPr>
                <w:rFonts w:ascii="Times New Roman" w:hAnsi="Times New Roman"/>
                <w:b/>
                <w:bCs/>
                <w:sz w:val="24"/>
                <w:szCs w:val="24"/>
              </w:rPr>
            </w:pPr>
            <w:r>
              <w:rPr>
                <w:rFonts w:ascii="Times New Roman" w:hAnsi="Times New Roman"/>
                <w:b/>
                <w:bCs/>
                <w:sz w:val="24"/>
                <w:szCs w:val="24"/>
              </w:rPr>
              <w:t>Тема 1.33</w:t>
            </w:r>
            <w:r w:rsidR="00C34389" w:rsidRPr="00C34389">
              <w:rPr>
                <w:rFonts w:ascii="Times New Roman" w:hAnsi="Times New Roman"/>
                <w:b/>
                <w:bCs/>
                <w:sz w:val="24"/>
                <w:szCs w:val="24"/>
              </w:rPr>
              <w:t>. Медицинская  сортировка пострадавших при катастрофах</w:t>
            </w:r>
          </w:p>
          <w:p w14:paraId="2FC37AB2" w14:textId="77777777" w:rsidR="00D0255B" w:rsidRDefault="00D0255B" w:rsidP="007516DD">
            <w:pPr>
              <w:spacing w:after="0" w:line="240" w:lineRule="auto"/>
              <w:jc w:val="both"/>
              <w:rPr>
                <w:rFonts w:ascii="Times New Roman" w:hAnsi="Times New Roman"/>
                <w:b/>
                <w:bCs/>
                <w:sz w:val="24"/>
                <w:szCs w:val="24"/>
              </w:rPr>
            </w:pPr>
          </w:p>
          <w:p w14:paraId="7946C2B2" w14:textId="77777777" w:rsidR="00D0255B" w:rsidRPr="006C5215" w:rsidRDefault="00D0255B" w:rsidP="007516DD">
            <w:pPr>
              <w:spacing w:after="0" w:line="240" w:lineRule="auto"/>
              <w:jc w:val="both"/>
              <w:rPr>
                <w:rFonts w:ascii="Times New Roman" w:hAnsi="Times New Roman"/>
                <w:b/>
                <w:bCs/>
                <w:sz w:val="24"/>
                <w:szCs w:val="24"/>
              </w:rPr>
            </w:pPr>
            <w:proofErr w:type="spellStart"/>
            <w:r w:rsidRPr="00D0255B">
              <w:rPr>
                <w:rFonts w:ascii="Times New Roman" w:hAnsi="Times New Roman"/>
                <w:b/>
                <w:bCs/>
                <w:color w:val="FF0000"/>
                <w:sz w:val="24"/>
                <w:szCs w:val="24"/>
              </w:rPr>
              <w:t>медкатастроф</w:t>
            </w:r>
            <w:proofErr w:type="spellEnd"/>
          </w:p>
        </w:tc>
        <w:tc>
          <w:tcPr>
            <w:tcW w:w="3160" w:type="pct"/>
          </w:tcPr>
          <w:p w14:paraId="2AA8242C" w14:textId="77777777" w:rsidR="00C34389" w:rsidRPr="007516DD" w:rsidRDefault="00C34389" w:rsidP="00C34389">
            <w:pPr>
              <w:spacing w:after="0"/>
              <w:rPr>
                <w:rFonts w:ascii="Times New Roman" w:hAnsi="Times New Roman"/>
                <w:b/>
                <w:bCs/>
                <w:sz w:val="24"/>
                <w:szCs w:val="24"/>
              </w:rPr>
            </w:pPr>
            <w:r>
              <w:rPr>
                <w:rFonts w:ascii="Times New Roman" w:hAnsi="Times New Roman"/>
                <w:b/>
                <w:bCs/>
                <w:sz w:val="24"/>
                <w:szCs w:val="24"/>
              </w:rPr>
              <w:t>Содержание</w:t>
            </w:r>
          </w:p>
        </w:tc>
        <w:tc>
          <w:tcPr>
            <w:tcW w:w="830" w:type="pct"/>
            <w:vAlign w:val="center"/>
          </w:tcPr>
          <w:p w14:paraId="0F80690E" w14:textId="410B42D6" w:rsidR="00C34389" w:rsidRDefault="00B44BC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w:t>
            </w:r>
            <w:r w:rsidR="0040542E">
              <w:rPr>
                <w:rFonts w:ascii="Times New Roman" w:eastAsia="Times New Roman" w:hAnsi="Times New Roman" w:cs="Times New Roman"/>
                <w:b/>
                <w:i/>
                <w:lang w:eastAsia="ru-RU"/>
              </w:rPr>
              <w:t>/</w:t>
            </w:r>
            <w:r>
              <w:rPr>
                <w:rFonts w:ascii="Times New Roman" w:eastAsia="Times New Roman" w:hAnsi="Times New Roman" w:cs="Times New Roman"/>
                <w:b/>
                <w:i/>
                <w:lang w:eastAsia="ru-RU"/>
              </w:rPr>
              <w:t>4</w:t>
            </w:r>
          </w:p>
        </w:tc>
      </w:tr>
      <w:tr w:rsidR="00C34389" w:rsidRPr="00E3044A" w14:paraId="17DFB681" w14:textId="77777777" w:rsidTr="00C34389">
        <w:trPr>
          <w:trHeight w:val="3870"/>
        </w:trPr>
        <w:tc>
          <w:tcPr>
            <w:tcW w:w="1010" w:type="pct"/>
            <w:vMerge/>
          </w:tcPr>
          <w:p w14:paraId="72589086" w14:textId="77777777" w:rsidR="00C34389" w:rsidRPr="00C34389" w:rsidRDefault="00C34389" w:rsidP="007516DD">
            <w:pPr>
              <w:spacing w:after="0" w:line="240" w:lineRule="auto"/>
              <w:jc w:val="both"/>
              <w:rPr>
                <w:rFonts w:ascii="Times New Roman" w:hAnsi="Times New Roman"/>
                <w:b/>
                <w:bCs/>
                <w:sz w:val="24"/>
                <w:szCs w:val="24"/>
              </w:rPr>
            </w:pPr>
          </w:p>
        </w:tc>
        <w:tc>
          <w:tcPr>
            <w:tcW w:w="3160" w:type="pct"/>
          </w:tcPr>
          <w:p w14:paraId="4AAD62DC"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Медицинская сортировка:</w:t>
            </w:r>
          </w:p>
          <w:p w14:paraId="78B66743"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понятие, цели, виды, сортировочные признаки, практическое проведение сортировки, формирование сортировочных групп.</w:t>
            </w:r>
          </w:p>
          <w:p w14:paraId="08A47146"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Лучевое поражение:</w:t>
            </w:r>
          </w:p>
          <w:p w14:paraId="279A4EB1"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понятие, этиология, патогенез, классификация видов излучений, диагностика, осложнения, дифференциальная диагностика, фармакотерапия, алгоритм действия фельдшера и принципы оказания неотложной помощи, тактика фельдшера</w:t>
            </w:r>
          </w:p>
          <w:p w14:paraId="65C9A1FB"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Химическое поражение:</w:t>
            </w:r>
          </w:p>
          <w:p w14:paraId="0358178B"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понятие, этиология, патогенез, классификация, диагностика, дифференциальная диагностика, фармакотерапия, алгоритм действия фельдшера и принципы оказания неотложной помощи, тактика фельдшера.</w:t>
            </w:r>
          </w:p>
          <w:p w14:paraId="658BDE8D" w14:textId="77777777" w:rsidR="00C34389" w:rsidRPr="00F40FCB" w:rsidRDefault="00C34389" w:rsidP="00C34389">
            <w:pPr>
              <w:spacing w:after="0" w:line="240" w:lineRule="auto"/>
              <w:jc w:val="both"/>
              <w:rPr>
                <w:rFonts w:ascii="Times New Roman" w:hAnsi="Times New Roman"/>
                <w:bCs/>
                <w:sz w:val="24"/>
                <w:szCs w:val="24"/>
              </w:rPr>
            </w:pPr>
            <w:r w:rsidRPr="00F40FCB">
              <w:rPr>
                <w:rFonts w:ascii="Times New Roman" w:hAnsi="Times New Roman"/>
                <w:bCs/>
                <w:sz w:val="24"/>
                <w:szCs w:val="24"/>
              </w:rPr>
              <w:t xml:space="preserve">Поражение </w:t>
            </w:r>
            <w:proofErr w:type="spellStart"/>
            <w:r w:rsidRPr="00F40FCB">
              <w:rPr>
                <w:rFonts w:ascii="Times New Roman" w:hAnsi="Times New Roman"/>
                <w:bCs/>
                <w:sz w:val="24"/>
                <w:szCs w:val="24"/>
              </w:rPr>
              <w:t>АХОВ.понятие</w:t>
            </w:r>
            <w:proofErr w:type="spellEnd"/>
            <w:r w:rsidRPr="00F40FCB">
              <w:rPr>
                <w:rFonts w:ascii="Times New Roman" w:hAnsi="Times New Roman"/>
                <w:bCs/>
                <w:sz w:val="24"/>
                <w:szCs w:val="24"/>
              </w:rPr>
              <w:t xml:space="preserve">, основные физико-химические свойства. Характеристика поражения некоторыми </w:t>
            </w:r>
            <w:proofErr w:type="spellStart"/>
            <w:r w:rsidRPr="00F40FCB">
              <w:rPr>
                <w:rFonts w:ascii="Times New Roman" w:hAnsi="Times New Roman"/>
                <w:bCs/>
                <w:sz w:val="24"/>
                <w:szCs w:val="24"/>
              </w:rPr>
              <w:t>видами,алгоритм</w:t>
            </w:r>
            <w:proofErr w:type="spellEnd"/>
            <w:r w:rsidRPr="00F40FCB">
              <w:rPr>
                <w:rFonts w:ascii="Times New Roman" w:hAnsi="Times New Roman"/>
                <w:bCs/>
                <w:sz w:val="24"/>
                <w:szCs w:val="24"/>
              </w:rPr>
              <w:t xml:space="preserve"> действия фельдшера</w:t>
            </w:r>
          </w:p>
          <w:p w14:paraId="41E5A3C2" w14:textId="77777777" w:rsidR="00C34389" w:rsidRDefault="00C34389" w:rsidP="00C34389">
            <w:pPr>
              <w:spacing w:after="0"/>
              <w:rPr>
                <w:rFonts w:ascii="Times New Roman" w:hAnsi="Times New Roman"/>
                <w:b/>
                <w:bCs/>
                <w:sz w:val="24"/>
                <w:szCs w:val="24"/>
              </w:rPr>
            </w:pPr>
            <w:r w:rsidRPr="00F40FCB">
              <w:rPr>
                <w:rFonts w:ascii="Times New Roman" w:hAnsi="Times New Roman"/>
                <w:bCs/>
                <w:sz w:val="24"/>
                <w:szCs w:val="24"/>
              </w:rPr>
              <w:t>Оказание экстренной медицинской помощи при различных видах поражений</w:t>
            </w:r>
          </w:p>
        </w:tc>
        <w:tc>
          <w:tcPr>
            <w:tcW w:w="830" w:type="pct"/>
            <w:vAlign w:val="center"/>
          </w:tcPr>
          <w:p w14:paraId="21C82FD5" w14:textId="77777777" w:rsidR="00C34389" w:rsidRDefault="0040542E"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2</w:t>
            </w:r>
          </w:p>
        </w:tc>
      </w:tr>
      <w:tr w:rsidR="00C34389" w:rsidRPr="00E3044A" w14:paraId="6A5AA83D" w14:textId="77777777" w:rsidTr="00C34389">
        <w:trPr>
          <w:trHeight w:val="266"/>
        </w:trPr>
        <w:tc>
          <w:tcPr>
            <w:tcW w:w="1010" w:type="pct"/>
            <w:vMerge/>
          </w:tcPr>
          <w:p w14:paraId="7C692835" w14:textId="77777777" w:rsidR="00C34389" w:rsidRPr="00C34389" w:rsidRDefault="00C34389" w:rsidP="007516DD">
            <w:pPr>
              <w:spacing w:after="0" w:line="240" w:lineRule="auto"/>
              <w:jc w:val="both"/>
              <w:rPr>
                <w:rFonts w:ascii="Times New Roman" w:hAnsi="Times New Roman"/>
                <w:b/>
                <w:bCs/>
                <w:sz w:val="24"/>
                <w:szCs w:val="24"/>
              </w:rPr>
            </w:pPr>
          </w:p>
        </w:tc>
        <w:tc>
          <w:tcPr>
            <w:tcW w:w="3160" w:type="pct"/>
          </w:tcPr>
          <w:p w14:paraId="6938860B" w14:textId="77777777" w:rsidR="00C34389" w:rsidRPr="00C34389" w:rsidRDefault="00C34389" w:rsidP="00C34389">
            <w:pPr>
              <w:spacing w:after="0"/>
              <w:rPr>
                <w:rFonts w:ascii="Times New Roman" w:hAnsi="Times New Roman"/>
                <w:b/>
                <w:bCs/>
                <w:sz w:val="24"/>
                <w:szCs w:val="24"/>
              </w:rPr>
            </w:pPr>
            <w:r w:rsidRPr="00C34389">
              <w:rPr>
                <w:rFonts w:ascii="Times New Roman" w:hAnsi="Times New Roman"/>
                <w:b/>
                <w:bCs/>
                <w:sz w:val="24"/>
                <w:szCs w:val="24"/>
              </w:rPr>
              <w:t>В том числе практических занятий</w:t>
            </w:r>
          </w:p>
        </w:tc>
        <w:tc>
          <w:tcPr>
            <w:tcW w:w="830" w:type="pct"/>
            <w:vAlign w:val="center"/>
          </w:tcPr>
          <w:p w14:paraId="387B3986" w14:textId="77777777" w:rsidR="00C34389" w:rsidRDefault="00C34389" w:rsidP="00E3044A">
            <w:pPr>
              <w:suppressAutoHyphens/>
              <w:spacing w:after="200" w:line="276" w:lineRule="auto"/>
              <w:rPr>
                <w:rFonts w:ascii="Times New Roman" w:eastAsia="Times New Roman" w:hAnsi="Times New Roman" w:cs="Times New Roman"/>
                <w:b/>
                <w:i/>
                <w:lang w:eastAsia="ru-RU"/>
              </w:rPr>
            </w:pPr>
          </w:p>
        </w:tc>
      </w:tr>
      <w:tr w:rsidR="00C34389" w:rsidRPr="00E3044A" w14:paraId="5C03C3DB" w14:textId="77777777" w:rsidTr="007516DD">
        <w:trPr>
          <w:trHeight w:val="315"/>
        </w:trPr>
        <w:tc>
          <w:tcPr>
            <w:tcW w:w="1010" w:type="pct"/>
            <w:vMerge/>
          </w:tcPr>
          <w:p w14:paraId="32F50ED8" w14:textId="77777777" w:rsidR="00C34389" w:rsidRPr="00C34389" w:rsidRDefault="00C34389" w:rsidP="007516DD">
            <w:pPr>
              <w:spacing w:after="0" w:line="240" w:lineRule="auto"/>
              <w:jc w:val="both"/>
              <w:rPr>
                <w:rFonts w:ascii="Times New Roman" w:hAnsi="Times New Roman"/>
                <w:b/>
                <w:bCs/>
                <w:sz w:val="24"/>
                <w:szCs w:val="24"/>
              </w:rPr>
            </w:pPr>
          </w:p>
        </w:tc>
        <w:tc>
          <w:tcPr>
            <w:tcW w:w="3160" w:type="pct"/>
          </w:tcPr>
          <w:p w14:paraId="7E473068" w14:textId="77777777" w:rsidR="00C34389" w:rsidRDefault="00C34389" w:rsidP="00C34389">
            <w:pPr>
              <w:spacing w:after="0"/>
              <w:rPr>
                <w:rFonts w:ascii="Times New Roman" w:hAnsi="Times New Roman"/>
                <w:b/>
                <w:bCs/>
                <w:sz w:val="24"/>
                <w:szCs w:val="24"/>
              </w:rPr>
            </w:pPr>
            <w:r w:rsidRPr="007516DD">
              <w:rPr>
                <w:rFonts w:ascii="Times New Roman" w:hAnsi="Times New Roman"/>
                <w:b/>
                <w:bCs/>
                <w:sz w:val="24"/>
                <w:szCs w:val="24"/>
              </w:rPr>
              <w:t xml:space="preserve">Практическое занятие </w:t>
            </w:r>
            <w:r>
              <w:rPr>
                <w:rFonts w:ascii="Times New Roman" w:hAnsi="Times New Roman"/>
                <w:b/>
                <w:bCs/>
                <w:sz w:val="24"/>
                <w:szCs w:val="24"/>
              </w:rPr>
              <w:t>27</w:t>
            </w:r>
          </w:p>
          <w:p w14:paraId="0C1911FA" w14:textId="77777777" w:rsidR="00C34389" w:rsidRPr="00C34389" w:rsidRDefault="00C34389" w:rsidP="00C34389">
            <w:pPr>
              <w:spacing w:after="0"/>
              <w:rPr>
                <w:rFonts w:ascii="Times New Roman" w:hAnsi="Times New Roman"/>
                <w:bCs/>
                <w:sz w:val="24"/>
                <w:szCs w:val="24"/>
              </w:rPr>
            </w:pPr>
            <w:r>
              <w:rPr>
                <w:rFonts w:ascii="Times New Roman" w:hAnsi="Times New Roman"/>
                <w:bCs/>
                <w:sz w:val="24"/>
                <w:szCs w:val="24"/>
              </w:rPr>
              <w:t>«</w:t>
            </w:r>
            <w:r w:rsidRPr="00C34389">
              <w:rPr>
                <w:rFonts w:ascii="Times New Roman" w:hAnsi="Times New Roman"/>
                <w:bCs/>
                <w:sz w:val="24"/>
                <w:szCs w:val="24"/>
              </w:rPr>
              <w:t xml:space="preserve">Составление алгоритма тактических действий фельдшера, плана оказания </w:t>
            </w:r>
            <w:r w:rsidRPr="00C34389">
              <w:rPr>
                <w:rFonts w:ascii="Times New Roman" w:hAnsi="Times New Roman"/>
                <w:bCs/>
                <w:sz w:val="24"/>
                <w:szCs w:val="24"/>
              </w:rPr>
              <w:lastRenderedPageBreak/>
              <w:t>медикаментозной и немедикаментозной помощи в модельной ситуации</w:t>
            </w:r>
            <w:r>
              <w:rPr>
                <w:rFonts w:ascii="Times New Roman" w:hAnsi="Times New Roman"/>
                <w:bCs/>
                <w:sz w:val="24"/>
                <w:szCs w:val="24"/>
              </w:rPr>
              <w:t>»</w:t>
            </w:r>
          </w:p>
          <w:p w14:paraId="38D3519A" w14:textId="77777777" w:rsidR="00C34389" w:rsidRPr="00C34389" w:rsidRDefault="00C34389" w:rsidP="00C34389">
            <w:pPr>
              <w:spacing w:after="0"/>
              <w:rPr>
                <w:rFonts w:ascii="Times New Roman" w:hAnsi="Times New Roman"/>
                <w:b/>
                <w:bCs/>
                <w:sz w:val="24"/>
                <w:szCs w:val="24"/>
              </w:rPr>
            </w:pPr>
          </w:p>
        </w:tc>
        <w:tc>
          <w:tcPr>
            <w:tcW w:w="830" w:type="pct"/>
            <w:vAlign w:val="center"/>
          </w:tcPr>
          <w:p w14:paraId="1DEE5A1D" w14:textId="43520909" w:rsidR="00C34389" w:rsidRDefault="00B44BC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4</w:t>
            </w:r>
          </w:p>
        </w:tc>
      </w:tr>
      <w:tr w:rsidR="00AB40A2" w:rsidRPr="00E3044A" w14:paraId="1F7725B3" w14:textId="77777777" w:rsidTr="007516DD">
        <w:trPr>
          <w:trHeight w:val="315"/>
        </w:trPr>
        <w:tc>
          <w:tcPr>
            <w:tcW w:w="1010" w:type="pct"/>
          </w:tcPr>
          <w:p w14:paraId="72A9909C" w14:textId="635B0DEB" w:rsidR="00AB40A2" w:rsidRPr="00C34389" w:rsidRDefault="00AB40A2" w:rsidP="007516DD">
            <w:pPr>
              <w:spacing w:after="0" w:line="240" w:lineRule="auto"/>
              <w:jc w:val="both"/>
              <w:rPr>
                <w:rFonts w:ascii="Times New Roman" w:hAnsi="Times New Roman"/>
                <w:b/>
                <w:bCs/>
                <w:sz w:val="24"/>
                <w:szCs w:val="24"/>
              </w:rPr>
            </w:pPr>
            <w:r>
              <w:rPr>
                <w:rFonts w:ascii="Times New Roman" w:hAnsi="Times New Roman"/>
                <w:b/>
                <w:bCs/>
                <w:sz w:val="24"/>
                <w:szCs w:val="24"/>
              </w:rPr>
              <w:t>Всего</w:t>
            </w:r>
          </w:p>
        </w:tc>
        <w:tc>
          <w:tcPr>
            <w:tcW w:w="3160" w:type="pct"/>
          </w:tcPr>
          <w:p w14:paraId="6E1DB5AB" w14:textId="77777777" w:rsidR="00AB40A2" w:rsidRPr="007516DD" w:rsidRDefault="00AB40A2" w:rsidP="00C34389">
            <w:pPr>
              <w:spacing w:after="0"/>
              <w:rPr>
                <w:rFonts w:ascii="Times New Roman" w:hAnsi="Times New Roman"/>
                <w:b/>
                <w:bCs/>
                <w:sz w:val="24"/>
                <w:szCs w:val="24"/>
              </w:rPr>
            </w:pPr>
          </w:p>
        </w:tc>
        <w:tc>
          <w:tcPr>
            <w:tcW w:w="830" w:type="pct"/>
            <w:vAlign w:val="center"/>
          </w:tcPr>
          <w:p w14:paraId="04CF4AD9" w14:textId="252A62E7" w:rsidR="00AB40A2" w:rsidRDefault="00AB40A2"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328/160</w:t>
            </w:r>
          </w:p>
        </w:tc>
      </w:tr>
    </w:tbl>
    <w:p w14:paraId="177D80AD" w14:textId="77777777" w:rsidR="00F87CFA" w:rsidRDefault="00F87CFA">
      <w: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52"/>
        <w:gridCol w:w="2478"/>
      </w:tblGrid>
      <w:tr w:rsidR="00E3044A" w:rsidRPr="00E3044A" w14:paraId="7AF1DB09" w14:textId="77777777" w:rsidTr="00F94EC2">
        <w:tc>
          <w:tcPr>
            <w:tcW w:w="4170" w:type="pct"/>
          </w:tcPr>
          <w:p w14:paraId="44BE37B3" w14:textId="77777777" w:rsidR="00FF36C9" w:rsidRDefault="00E3044A" w:rsidP="00E3044A">
            <w:pPr>
              <w:spacing w:after="200" w:line="240" w:lineRule="auto"/>
              <w:rPr>
                <w:rFonts w:ascii="Times New Roman" w:eastAsia="Times New Roman" w:hAnsi="Times New Roman" w:cs="Times New Roman"/>
                <w:i/>
                <w:iCs/>
                <w:color w:val="FF0000"/>
                <w:lang w:eastAsia="ru-RU"/>
              </w:rPr>
            </w:pPr>
            <w:r w:rsidRPr="00E3044A">
              <w:rPr>
                <w:rFonts w:ascii="Times New Roman" w:eastAsia="Times New Roman" w:hAnsi="Times New Roman" w:cs="Times New Roman"/>
                <w:b/>
                <w:bCs/>
                <w:lang w:eastAsia="ru-RU"/>
              </w:rPr>
              <w:lastRenderedPageBreak/>
              <w:t xml:space="preserve">Учебная практика </w:t>
            </w:r>
          </w:p>
          <w:p w14:paraId="506BB979" w14:textId="77777777" w:rsidR="00E3044A" w:rsidRPr="00E3044A" w:rsidRDefault="00E3044A" w:rsidP="00E3044A">
            <w:pPr>
              <w:spacing w:after="200" w:line="240"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 xml:space="preserve">Виды работ </w:t>
            </w:r>
          </w:p>
          <w:p w14:paraId="4FB742EE" w14:textId="77777777" w:rsidR="00D0255B" w:rsidRPr="000B3E14" w:rsidRDefault="00D0255B" w:rsidP="0026638F">
            <w:pPr>
              <w:numPr>
                <w:ilvl w:val="0"/>
                <w:numId w:val="10"/>
              </w:numPr>
              <w:spacing w:after="0" w:line="240" w:lineRule="auto"/>
              <w:ind w:left="0" w:firstLine="318"/>
              <w:rPr>
                <w:rFonts w:ascii="Times New Roman" w:hAnsi="Times New Roman"/>
                <w:color w:val="22272F"/>
                <w:sz w:val="24"/>
                <w:szCs w:val="24"/>
                <w:shd w:val="clear" w:color="auto" w:fill="FFFFFF"/>
              </w:rPr>
            </w:pPr>
            <w:r w:rsidRPr="000B3E14">
              <w:rPr>
                <w:rFonts w:ascii="Times New Roman" w:hAnsi="Times New Roman"/>
                <w:color w:val="22272F"/>
                <w:sz w:val="24"/>
                <w:szCs w:val="24"/>
                <w:shd w:val="clear" w:color="auto" w:fill="FFFFFF"/>
              </w:rPr>
              <w:t>Проведение первичного осмотра пациента (пострадавшего) при оказании медицинской помощи в экстренной форме при состояниях, представляющих  и не представляющих угрозу жизни.</w:t>
            </w:r>
          </w:p>
          <w:p w14:paraId="448F747C"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color w:val="22272F"/>
                <w:sz w:val="24"/>
                <w:szCs w:val="24"/>
                <w:shd w:val="clear" w:color="auto" w:fill="FFFFFF"/>
              </w:rPr>
              <w:t>Сбора жалоб и анамнеза жизни и заболевания у пациентов (их законных представителей).</w:t>
            </w:r>
          </w:p>
          <w:p w14:paraId="4E749296"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color w:val="22272F"/>
                <w:sz w:val="24"/>
                <w:szCs w:val="24"/>
                <w:shd w:val="clear" w:color="auto" w:fill="FFFFFF"/>
              </w:rPr>
              <w:t xml:space="preserve">Проведение  </w:t>
            </w:r>
            <w:proofErr w:type="spellStart"/>
            <w:r w:rsidRPr="000B3E14">
              <w:rPr>
                <w:rFonts w:ascii="Times New Roman" w:hAnsi="Times New Roman"/>
                <w:color w:val="22272F"/>
                <w:sz w:val="24"/>
                <w:szCs w:val="24"/>
                <w:shd w:val="clear" w:color="auto" w:fill="FFFFFF"/>
              </w:rPr>
              <w:t>физикального</w:t>
            </w:r>
            <w:proofErr w:type="spellEnd"/>
            <w:r w:rsidRPr="000B3E14">
              <w:rPr>
                <w:rFonts w:ascii="Times New Roman" w:hAnsi="Times New Roman"/>
                <w:color w:val="22272F"/>
                <w:sz w:val="24"/>
                <w:szCs w:val="24"/>
                <w:shd w:val="clear" w:color="auto" w:fill="FFFFFF"/>
              </w:rPr>
              <w:t xml:space="preserve"> исследования пациентов (осмотр, пальпация, перкуссия, аускультация)  при состояниях, представляющих и не представляющих угрозу жизни. </w:t>
            </w:r>
          </w:p>
          <w:p w14:paraId="692860A7"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Проведение базовой сердечно-легочной реанимации</w:t>
            </w:r>
          </w:p>
          <w:p w14:paraId="4D10D08B"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 xml:space="preserve">Проведение мониторинга состояния пациента по показателям ЭКГ, АД, ЧСС, </w:t>
            </w:r>
            <w:proofErr w:type="spellStart"/>
            <w:r w:rsidRPr="000B3E14">
              <w:rPr>
                <w:rFonts w:ascii="Times New Roman" w:hAnsi="Times New Roman"/>
                <w:sz w:val="24"/>
                <w:szCs w:val="24"/>
              </w:rPr>
              <w:t>пульсоксиметрии</w:t>
            </w:r>
            <w:proofErr w:type="spellEnd"/>
            <w:r w:rsidRPr="000B3E14">
              <w:rPr>
                <w:rFonts w:ascii="Times New Roman" w:hAnsi="Times New Roman"/>
                <w:sz w:val="24"/>
                <w:szCs w:val="24"/>
              </w:rPr>
              <w:t>, температуры</w:t>
            </w:r>
          </w:p>
          <w:p w14:paraId="191D313A"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Временная остановка кровотечения</w:t>
            </w:r>
          </w:p>
          <w:p w14:paraId="0FF6318D"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Выполнение транспортной иммобилизации</w:t>
            </w:r>
          </w:p>
          <w:p w14:paraId="72D79987"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Наложение повязок при различных видах повреждений</w:t>
            </w:r>
          </w:p>
          <w:p w14:paraId="5429CFCB"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Ведение родов вне медицинской организации в симулированных условиях</w:t>
            </w:r>
          </w:p>
          <w:p w14:paraId="63159368"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Применение лекарственных препаратов и медицинских изделий при оказании медицинской помощи в экстренной и неотложной формах.</w:t>
            </w:r>
          </w:p>
          <w:p w14:paraId="4DC4F5DD" w14:textId="77777777" w:rsidR="00D0255B" w:rsidRPr="000B3E14" w:rsidRDefault="00D0255B" w:rsidP="0026638F">
            <w:pPr>
              <w:numPr>
                <w:ilvl w:val="0"/>
                <w:numId w:val="10"/>
              </w:numPr>
              <w:spacing w:after="0" w:line="240" w:lineRule="auto"/>
              <w:ind w:left="0" w:firstLine="318"/>
              <w:rPr>
                <w:rFonts w:ascii="Times New Roman" w:hAnsi="Times New Roman"/>
                <w:sz w:val="24"/>
                <w:szCs w:val="24"/>
              </w:rPr>
            </w:pPr>
            <w:r w:rsidRPr="000B3E14">
              <w:rPr>
                <w:rFonts w:ascii="Times New Roman" w:hAnsi="Times New Roman"/>
                <w:sz w:val="24"/>
                <w:szCs w:val="24"/>
              </w:rPr>
              <w:t>Оформление медицинской документации</w:t>
            </w:r>
          </w:p>
          <w:p w14:paraId="1427EF20" w14:textId="4C8B47F9" w:rsidR="000373DA" w:rsidRPr="00E31AF4" w:rsidRDefault="00D0255B" w:rsidP="00D0255B">
            <w:pPr>
              <w:spacing w:after="200" w:line="240" w:lineRule="auto"/>
              <w:rPr>
                <w:rFonts w:ascii="Times New Roman" w:hAnsi="Times New Roman"/>
                <w:sz w:val="24"/>
                <w:szCs w:val="24"/>
              </w:rPr>
            </w:pPr>
            <w:r w:rsidRPr="000B3E14">
              <w:rPr>
                <w:rFonts w:ascii="Times New Roman" w:hAnsi="Times New Roman"/>
                <w:sz w:val="24"/>
                <w:szCs w:val="24"/>
              </w:rPr>
              <w:t>Проведение медицинской сортировки и медицинской эвакуации</w:t>
            </w:r>
          </w:p>
        </w:tc>
        <w:tc>
          <w:tcPr>
            <w:tcW w:w="830" w:type="pct"/>
            <w:vAlign w:val="center"/>
          </w:tcPr>
          <w:p w14:paraId="5B0D4942" w14:textId="77777777" w:rsidR="00E3044A" w:rsidRDefault="00D0255B" w:rsidP="00E3044A">
            <w:pPr>
              <w:suppressAutoHyphens/>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60</w:t>
            </w:r>
          </w:p>
          <w:p w14:paraId="27C05061"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17D86631"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63D52E2E"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04598663"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7985381D"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06C69A90"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0C243AB1"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64EC4A80"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57F3052A" w14:textId="77777777" w:rsidR="00103E9B" w:rsidRDefault="00103E9B" w:rsidP="00E3044A">
            <w:pPr>
              <w:suppressAutoHyphens/>
              <w:spacing w:after="200" w:line="276" w:lineRule="auto"/>
              <w:rPr>
                <w:rFonts w:ascii="Times New Roman" w:eastAsia="Times New Roman" w:hAnsi="Times New Roman" w:cs="Times New Roman"/>
                <w:b/>
                <w:i/>
                <w:lang w:eastAsia="ru-RU"/>
              </w:rPr>
            </w:pPr>
          </w:p>
          <w:p w14:paraId="2119EEFB" w14:textId="684C2744" w:rsidR="00103E9B" w:rsidRPr="00E3044A" w:rsidRDefault="00103E9B" w:rsidP="00E3044A">
            <w:pPr>
              <w:suppressAutoHyphens/>
              <w:spacing w:after="200" w:line="276" w:lineRule="auto"/>
              <w:rPr>
                <w:rFonts w:ascii="Times New Roman" w:eastAsia="Times New Roman" w:hAnsi="Times New Roman" w:cs="Times New Roman"/>
                <w:b/>
                <w:i/>
                <w:lang w:eastAsia="ru-RU"/>
              </w:rPr>
            </w:pPr>
          </w:p>
        </w:tc>
      </w:tr>
      <w:tr w:rsidR="00E3044A" w:rsidRPr="00E3044A" w14:paraId="356A72D4" w14:textId="77777777" w:rsidTr="00FF1A6A">
        <w:trPr>
          <w:trHeight w:val="558"/>
        </w:trPr>
        <w:tc>
          <w:tcPr>
            <w:tcW w:w="4170" w:type="pct"/>
          </w:tcPr>
          <w:p w14:paraId="1CCC485B" w14:textId="77777777" w:rsidR="00E3044A" w:rsidRDefault="00E3044A" w:rsidP="00E3044A">
            <w:pPr>
              <w:suppressAutoHyphens/>
              <w:spacing w:after="0" w:line="240" w:lineRule="auto"/>
              <w:jc w:val="both"/>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t xml:space="preserve">Производственная практика Виды работ </w:t>
            </w:r>
          </w:p>
          <w:p w14:paraId="64008E6B" w14:textId="77777777" w:rsidR="00103E9B" w:rsidRPr="000B3E14" w:rsidRDefault="00103E9B" w:rsidP="0026638F">
            <w:pPr>
              <w:numPr>
                <w:ilvl w:val="0"/>
                <w:numId w:val="11"/>
              </w:numPr>
              <w:spacing w:after="0" w:line="240" w:lineRule="auto"/>
              <w:ind w:left="0" w:firstLine="318"/>
              <w:rPr>
                <w:rFonts w:ascii="Times New Roman" w:hAnsi="Times New Roman"/>
                <w:color w:val="22272F"/>
                <w:sz w:val="24"/>
                <w:szCs w:val="24"/>
                <w:shd w:val="clear" w:color="auto" w:fill="FFFFFF"/>
              </w:rPr>
            </w:pPr>
            <w:r w:rsidRPr="000B3E14">
              <w:rPr>
                <w:rFonts w:ascii="Times New Roman" w:hAnsi="Times New Roman"/>
                <w:color w:val="22272F"/>
                <w:sz w:val="24"/>
                <w:szCs w:val="24"/>
                <w:shd w:val="clear" w:color="auto" w:fill="FFFFFF"/>
              </w:rPr>
              <w:t>Проведение первичного осмотра пациента (пострадавшего) при оказании медицинской помощи в экстренной форме при состояниях, представляющих и не представляющих угрозу жизни.</w:t>
            </w:r>
          </w:p>
          <w:p w14:paraId="04648407"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color w:val="22272F"/>
                <w:sz w:val="24"/>
                <w:szCs w:val="24"/>
                <w:shd w:val="clear" w:color="auto" w:fill="FFFFFF"/>
              </w:rPr>
              <w:t>Сбора жалоб и анамнеза жизни и заболевания у пациентов (их законных представителей).</w:t>
            </w:r>
          </w:p>
          <w:p w14:paraId="1F29BC43"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color w:val="22272F"/>
                <w:sz w:val="24"/>
                <w:szCs w:val="24"/>
                <w:shd w:val="clear" w:color="auto" w:fill="FFFFFF"/>
              </w:rPr>
              <w:t xml:space="preserve">Проведение  </w:t>
            </w:r>
            <w:proofErr w:type="spellStart"/>
            <w:r w:rsidRPr="000B3E14">
              <w:rPr>
                <w:rFonts w:ascii="Times New Roman" w:hAnsi="Times New Roman"/>
                <w:color w:val="22272F"/>
                <w:sz w:val="24"/>
                <w:szCs w:val="24"/>
                <w:shd w:val="clear" w:color="auto" w:fill="FFFFFF"/>
              </w:rPr>
              <w:t>физикального</w:t>
            </w:r>
            <w:proofErr w:type="spellEnd"/>
            <w:r w:rsidRPr="000B3E14">
              <w:rPr>
                <w:rFonts w:ascii="Times New Roman" w:hAnsi="Times New Roman"/>
                <w:color w:val="22272F"/>
                <w:sz w:val="24"/>
                <w:szCs w:val="24"/>
                <w:shd w:val="clear" w:color="auto" w:fill="FFFFFF"/>
              </w:rPr>
              <w:t xml:space="preserve"> исследования пациентов (осмотр, пальпация, перкуссия, аускультация)  при состояниях, представляющих и не представляющих угрозу жизни. </w:t>
            </w:r>
          </w:p>
          <w:p w14:paraId="1F282744"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Проведение базовой сердечно-легочной реанимации</w:t>
            </w:r>
          </w:p>
          <w:p w14:paraId="627715C5"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 xml:space="preserve">Проведение мониторинга состояния пациента по показателям ЭКГ, АД, ЧСС, </w:t>
            </w:r>
            <w:proofErr w:type="spellStart"/>
            <w:r w:rsidRPr="000B3E14">
              <w:rPr>
                <w:rFonts w:ascii="Times New Roman" w:hAnsi="Times New Roman"/>
                <w:sz w:val="24"/>
                <w:szCs w:val="24"/>
              </w:rPr>
              <w:t>пульсоксиметрии</w:t>
            </w:r>
            <w:proofErr w:type="spellEnd"/>
            <w:r w:rsidRPr="000B3E14">
              <w:rPr>
                <w:rFonts w:ascii="Times New Roman" w:hAnsi="Times New Roman"/>
                <w:sz w:val="24"/>
                <w:szCs w:val="24"/>
              </w:rPr>
              <w:t>, температуры</w:t>
            </w:r>
          </w:p>
          <w:p w14:paraId="0D8B1E01"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Временная остановка кровотечения</w:t>
            </w:r>
          </w:p>
          <w:p w14:paraId="2D0AD45F"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Выполнение транспортной иммобилизации</w:t>
            </w:r>
          </w:p>
          <w:p w14:paraId="13820958"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Наложение повязок при различных видах повреждений</w:t>
            </w:r>
          </w:p>
          <w:p w14:paraId="7EAD3DB8"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Ведение родов вне медицинской организации в симулированных условиях</w:t>
            </w:r>
          </w:p>
          <w:p w14:paraId="5725CA5B" w14:textId="77777777" w:rsidR="00103E9B" w:rsidRPr="000B3E14" w:rsidRDefault="00103E9B" w:rsidP="0026638F">
            <w:pPr>
              <w:numPr>
                <w:ilvl w:val="0"/>
                <w:numId w:val="11"/>
              </w:numPr>
              <w:spacing w:after="0" w:line="240" w:lineRule="auto"/>
              <w:ind w:left="0" w:firstLine="318"/>
              <w:rPr>
                <w:rFonts w:ascii="Times New Roman" w:hAnsi="Times New Roman"/>
                <w:sz w:val="24"/>
                <w:szCs w:val="24"/>
              </w:rPr>
            </w:pPr>
            <w:r w:rsidRPr="000B3E14">
              <w:rPr>
                <w:rFonts w:ascii="Times New Roman" w:hAnsi="Times New Roman"/>
                <w:sz w:val="24"/>
                <w:szCs w:val="24"/>
              </w:rPr>
              <w:t>Применение лекарственных препаратов и медицинских изделий при оказании медицинской помощи в экстренной и неотложной формах.</w:t>
            </w:r>
          </w:p>
          <w:p w14:paraId="5FD0F17A" w14:textId="532237C0" w:rsidR="00103E9B" w:rsidRPr="000B3E14" w:rsidRDefault="00103E9B" w:rsidP="0026638F">
            <w:pPr>
              <w:pStyle w:val="a"/>
              <w:numPr>
                <w:ilvl w:val="0"/>
                <w:numId w:val="11"/>
              </w:numPr>
              <w:ind w:left="0" w:firstLine="318"/>
              <w:jc w:val="left"/>
              <w:rPr>
                <w:sz w:val="24"/>
                <w:szCs w:val="24"/>
              </w:rPr>
            </w:pPr>
            <w:r w:rsidRPr="000B3E14">
              <w:rPr>
                <w:sz w:val="24"/>
                <w:szCs w:val="24"/>
              </w:rPr>
              <w:t>Проведение медицинской сортировки и медицинской эвакуаци</w:t>
            </w:r>
            <w:r w:rsidR="00E31AF4">
              <w:rPr>
                <w:sz w:val="24"/>
                <w:szCs w:val="24"/>
              </w:rPr>
              <w:t>и</w:t>
            </w:r>
          </w:p>
          <w:p w14:paraId="6DCCCF27" w14:textId="28080EF1" w:rsidR="00103E9B" w:rsidRPr="00E31AF4" w:rsidRDefault="00103E9B" w:rsidP="00E31AF4">
            <w:pPr>
              <w:pStyle w:val="af"/>
              <w:numPr>
                <w:ilvl w:val="0"/>
                <w:numId w:val="11"/>
              </w:numPr>
              <w:suppressAutoHyphens/>
              <w:spacing w:after="0"/>
              <w:jc w:val="both"/>
              <w:rPr>
                <w:b/>
                <w:bCs/>
                <w:lang w:eastAsia="ru-RU"/>
              </w:rPr>
            </w:pPr>
            <w:r w:rsidRPr="00E31AF4">
              <w:t>Оформление медицинской документации</w:t>
            </w:r>
          </w:p>
          <w:p w14:paraId="14E4F875" w14:textId="184BF479" w:rsidR="000373DA" w:rsidRPr="00FF1A6A" w:rsidRDefault="00E31AF4" w:rsidP="00FF1A6A">
            <w:pPr>
              <w:pStyle w:val="af"/>
              <w:suppressAutoHyphens/>
              <w:spacing w:after="0"/>
              <w:ind w:left="720"/>
              <w:jc w:val="both"/>
              <w:rPr>
                <w:b/>
                <w:lang w:eastAsia="ru-RU"/>
              </w:rPr>
            </w:pPr>
            <w:r>
              <w:rPr>
                <w:b/>
                <w:lang w:eastAsia="ru-RU"/>
              </w:rPr>
              <w:lastRenderedPageBreak/>
              <w:t>Промежуточная аттестация</w:t>
            </w:r>
            <w:r w:rsidR="00FF1A6A">
              <w:rPr>
                <w:b/>
                <w:lang w:eastAsia="ru-RU"/>
              </w:rPr>
              <w:t>,</w:t>
            </w:r>
            <w:r>
              <w:rPr>
                <w:b/>
                <w:lang w:eastAsia="ru-RU"/>
              </w:rPr>
              <w:t xml:space="preserve"> </w:t>
            </w:r>
            <w:r w:rsidR="00FF1A6A">
              <w:rPr>
                <w:b/>
                <w:lang w:eastAsia="ru-RU"/>
              </w:rPr>
              <w:t>э</w:t>
            </w:r>
            <w:r w:rsidR="00103E9B" w:rsidRPr="00FF1A6A">
              <w:rPr>
                <w:b/>
                <w:lang w:eastAsia="ru-RU"/>
              </w:rPr>
              <w:t xml:space="preserve">кзамен </w:t>
            </w:r>
            <w:r w:rsidR="00FF1A6A">
              <w:rPr>
                <w:b/>
                <w:lang w:eastAsia="ru-RU"/>
              </w:rPr>
              <w:t>по модулю</w:t>
            </w:r>
          </w:p>
        </w:tc>
        <w:tc>
          <w:tcPr>
            <w:tcW w:w="830" w:type="pct"/>
            <w:vAlign w:val="center"/>
          </w:tcPr>
          <w:p w14:paraId="2F1C55DB" w14:textId="77777777" w:rsidR="00E3044A" w:rsidRDefault="00103E9B" w:rsidP="00E3044A">
            <w:pPr>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108</w:t>
            </w:r>
          </w:p>
          <w:p w14:paraId="6D16729F" w14:textId="77777777" w:rsidR="00103E9B" w:rsidRDefault="00103E9B" w:rsidP="00E3044A">
            <w:pPr>
              <w:spacing w:after="200" w:line="276" w:lineRule="auto"/>
              <w:rPr>
                <w:rFonts w:ascii="Times New Roman" w:eastAsia="Times New Roman" w:hAnsi="Times New Roman" w:cs="Times New Roman"/>
                <w:b/>
                <w:i/>
                <w:lang w:eastAsia="ru-RU"/>
              </w:rPr>
            </w:pPr>
          </w:p>
          <w:p w14:paraId="11382338" w14:textId="77777777" w:rsidR="00103E9B" w:rsidRDefault="00103E9B" w:rsidP="00E3044A">
            <w:pPr>
              <w:spacing w:after="200" w:line="276" w:lineRule="auto"/>
              <w:rPr>
                <w:rFonts w:ascii="Times New Roman" w:eastAsia="Times New Roman" w:hAnsi="Times New Roman" w:cs="Times New Roman"/>
                <w:b/>
                <w:i/>
                <w:lang w:eastAsia="ru-RU"/>
              </w:rPr>
            </w:pPr>
          </w:p>
          <w:p w14:paraId="31ABCCB9" w14:textId="77777777" w:rsidR="00103E9B" w:rsidRDefault="00103E9B" w:rsidP="00E3044A">
            <w:pPr>
              <w:spacing w:after="200" w:line="276" w:lineRule="auto"/>
              <w:rPr>
                <w:rFonts w:ascii="Times New Roman" w:eastAsia="Times New Roman" w:hAnsi="Times New Roman" w:cs="Times New Roman"/>
                <w:b/>
                <w:i/>
                <w:lang w:eastAsia="ru-RU"/>
              </w:rPr>
            </w:pPr>
          </w:p>
          <w:p w14:paraId="26D9A395" w14:textId="77777777" w:rsidR="00103E9B" w:rsidRDefault="00103E9B" w:rsidP="00E3044A">
            <w:pPr>
              <w:spacing w:after="200" w:line="276" w:lineRule="auto"/>
              <w:rPr>
                <w:rFonts w:ascii="Times New Roman" w:eastAsia="Times New Roman" w:hAnsi="Times New Roman" w:cs="Times New Roman"/>
                <w:b/>
                <w:i/>
                <w:lang w:eastAsia="ru-RU"/>
              </w:rPr>
            </w:pPr>
          </w:p>
          <w:p w14:paraId="066564D2" w14:textId="77777777" w:rsidR="00103E9B" w:rsidRDefault="00103E9B" w:rsidP="00E3044A">
            <w:pPr>
              <w:spacing w:after="200" w:line="276" w:lineRule="auto"/>
              <w:rPr>
                <w:rFonts w:ascii="Times New Roman" w:eastAsia="Times New Roman" w:hAnsi="Times New Roman" w:cs="Times New Roman"/>
                <w:b/>
                <w:i/>
                <w:lang w:eastAsia="ru-RU"/>
              </w:rPr>
            </w:pPr>
          </w:p>
          <w:p w14:paraId="7AD99005" w14:textId="77777777" w:rsidR="00103E9B" w:rsidRDefault="00103E9B" w:rsidP="00E3044A">
            <w:pPr>
              <w:spacing w:after="200" w:line="276" w:lineRule="auto"/>
              <w:rPr>
                <w:rFonts w:ascii="Times New Roman" w:eastAsia="Times New Roman" w:hAnsi="Times New Roman" w:cs="Times New Roman"/>
                <w:b/>
                <w:i/>
                <w:lang w:eastAsia="ru-RU"/>
              </w:rPr>
            </w:pPr>
          </w:p>
          <w:p w14:paraId="077717D1" w14:textId="77777777" w:rsidR="00103E9B" w:rsidRDefault="00103E9B" w:rsidP="00E3044A">
            <w:pPr>
              <w:spacing w:after="200" w:line="276" w:lineRule="auto"/>
              <w:rPr>
                <w:rFonts w:ascii="Times New Roman" w:eastAsia="Times New Roman" w:hAnsi="Times New Roman" w:cs="Times New Roman"/>
                <w:b/>
                <w:i/>
                <w:lang w:eastAsia="ru-RU"/>
              </w:rPr>
            </w:pPr>
          </w:p>
          <w:p w14:paraId="7ED9541C" w14:textId="77777777" w:rsidR="00103E9B" w:rsidRDefault="00103E9B" w:rsidP="00E3044A">
            <w:pPr>
              <w:spacing w:after="200" w:line="276" w:lineRule="auto"/>
              <w:rPr>
                <w:rFonts w:ascii="Times New Roman" w:eastAsia="Times New Roman" w:hAnsi="Times New Roman" w:cs="Times New Roman"/>
                <w:b/>
                <w:i/>
                <w:lang w:eastAsia="ru-RU"/>
              </w:rPr>
            </w:pPr>
          </w:p>
          <w:p w14:paraId="727CB64C" w14:textId="7AD88175" w:rsidR="00E31AF4" w:rsidRPr="00E3044A" w:rsidRDefault="00FF1A6A" w:rsidP="00E3044A">
            <w:pPr>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lastRenderedPageBreak/>
              <w:t>36</w:t>
            </w:r>
          </w:p>
        </w:tc>
      </w:tr>
      <w:tr w:rsidR="00E3044A" w:rsidRPr="00E3044A" w14:paraId="2FC40600" w14:textId="77777777" w:rsidTr="00F94EC2">
        <w:tc>
          <w:tcPr>
            <w:tcW w:w="4170" w:type="pct"/>
          </w:tcPr>
          <w:p w14:paraId="4FC3F42C" w14:textId="77777777" w:rsidR="00E3044A" w:rsidRPr="00E3044A" w:rsidRDefault="00E3044A" w:rsidP="00E3044A">
            <w:pPr>
              <w:spacing w:after="0" w:line="276" w:lineRule="auto"/>
              <w:rPr>
                <w:rFonts w:ascii="Times New Roman" w:eastAsia="Times New Roman" w:hAnsi="Times New Roman" w:cs="Times New Roman"/>
                <w:b/>
                <w:bCs/>
                <w:lang w:eastAsia="ru-RU"/>
              </w:rPr>
            </w:pPr>
            <w:r w:rsidRPr="00E3044A">
              <w:rPr>
                <w:rFonts w:ascii="Times New Roman" w:eastAsia="Times New Roman" w:hAnsi="Times New Roman" w:cs="Times New Roman"/>
                <w:b/>
                <w:bCs/>
                <w:lang w:eastAsia="ru-RU"/>
              </w:rPr>
              <w:lastRenderedPageBreak/>
              <w:t>Всего</w:t>
            </w:r>
          </w:p>
        </w:tc>
        <w:tc>
          <w:tcPr>
            <w:tcW w:w="830" w:type="pct"/>
            <w:vAlign w:val="center"/>
          </w:tcPr>
          <w:p w14:paraId="2B7B2EED" w14:textId="77777777" w:rsidR="00E3044A" w:rsidRPr="00E3044A" w:rsidRDefault="00FF36C9" w:rsidP="00E3044A">
            <w:pPr>
              <w:spacing w:after="200" w:line="276" w:lineRule="auto"/>
              <w:rPr>
                <w:rFonts w:ascii="Times New Roman" w:eastAsia="Times New Roman" w:hAnsi="Times New Roman" w:cs="Times New Roman"/>
                <w:b/>
                <w:i/>
                <w:lang w:eastAsia="ru-RU"/>
              </w:rPr>
            </w:pPr>
            <w:r>
              <w:rPr>
                <w:rFonts w:ascii="Times New Roman" w:eastAsia="Times New Roman" w:hAnsi="Times New Roman" w:cs="Times New Roman"/>
                <w:b/>
                <w:i/>
                <w:lang w:eastAsia="ru-RU"/>
              </w:rPr>
              <w:t>440</w:t>
            </w:r>
          </w:p>
        </w:tc>
      </w:tr>
    </w:tbl>
    <w:p w14:paraId="0E2707EB" w14:textId="77777777" w:rsidR="00E3044A" w:rsidRPr="00E3044A" w:rsidRDefault="00E3044A" w:rsidP="00E3044A">
      <w:pPr>
        <w:suppressAutoHyphens/>
        <w:spacing w:after="200" w:line="276" w:lineRule="auto"/>
        <w:rPr>
          <w:rFonts w:ascii="Times New Roman" w:eastAsia="Times New Roman" w:hAnsi="Times New Roman" w:cs="Times New Roman"/>
          <w:i/>
          <w:lang w:eastAsia="ru-RU"/>
        </w:rPr>
      </w:pPr>
    </w:p>
    <w:p w14:paraId="0A6774A7" w14:textId="77777777" w:rsidR="00E3044A" w:rsidRDefault="00E3044A" w:rsidP="00E3044A">
      <w:pPr>
        <w:spacing w:after="200" w:line="276" w:lineRule="auto"/>
        <w:rPr>
          <w:rFonts w:ascii="Times New Roman" w:eastAsia="Times New Roman" w:hAnsi="Times New Roman" w:cs="Times New Roman"/>
          <w:i/>
          <w:lang w:eastAsia="ru-RU"/>
        </w:rPr>
      </w:pPr>
    </w:p>
    <w:p w14:paraId="3DF2D993" w14:textId="77777777" w:rsidR="00F94EC2" w:rsidRDefault="00F94EC2" w:rsidP="00E3044A">
      <w:pPr>
        <w:spacing w:after="200" w:line="276" w:lineRule="auto"/>
        <w:rPr>
          <w:rFonts w:ascii="Times New Roman" w:eastAsia="Times New Roman" w:hAnsi="Times New Roman" w:cs="Times New Roman"/>
          <w:i/>
          <w:lang w:eastAsia="ru-RU"/>
        </w:rPr>
      </w:pPr>
    </w:p>
    <w:p w14:paraId="2891AB01" w14:textId="77777777" w:rsidR="00F94EC2" w:rsidRDefault="00F94EC2" w:rsidP="00E3044A">
      <w:pPr>
        <w:spacing w:after="200" w:line="276" w:lineRule="auto"/>
        <w:rPr>
          <w:rFonts w:ascii="Times New Roman" w:eastAsia="Times New Roman" w:hAnsi="Times New Roman" w:cs="Times New Roman"/>
          <w:i/>
          <w:lang w:eastAsia="ru-RU"/>
        </w:rPr>
      </w:pPr>
    </w:p>
    <w:p w14:paraId="775A0D97" w14:textId="77777777" w:rsidR="00F94EC2" w:rsidRDefault="00F94EC2" w:rsidP="00E3044A">
      <w:pPr>
        <w:spacing w:after="200" w:line="276" w:lineRule="auto"/>
        <w:rPr>
          <w:rFonts w:ascii="Times New Roman" w:eastAsia="Times New Roman" w:hAnsi="Times New Roman" w:cs="Times New Roman"/>
          <w:i/>
          <w:lang w:eastAsia="ru-RU"/>
        </w:rPr>
      </w:pPr>
    </w:p>
    <w:p w14:paraId="54C85DF4" w14:textId="77777777" w:rsidR="00F94EC2" w:rsidRDefault="00F94EC2" w:rsidP="00E3044A">
      <w:pPr>
        <w:spacing w:after="200" w:line="276" w:lineRule="auto"/>
        <w:rPr>
          <w:rFonts w:ascii="Times New Roman" w:eastAsia="Times New Roman" w:hAnsi="Times New Roman" w:cs="Times New Roman"/>
          <w:i/>
          <w:lang w:eastAsia="ru-RU"/>
        </w:rPr>
      </w:pPr>
    </w:p>
    <w:p w14:paraId="25C93C79" w14:textId="77777777" w:rsidR="00F94EC2" w:rsidRDefault="00F94EC2" w:rsidP="00E3044A">
      <w:pPr>
        <w:spacing w:after="200" w:line="276" w:lineRule="auto"/>
        <w:rPr>
          <w:rFonts w:ascii="Times New Roman" w:eastAsia="Times New Roman" w:hAnsi="Times New Roman" w:cs="Times New Roman"/>
          <w:i/>
          <w:lang w:eastAsia="ru-RU"/>
        </w:rPr>
      </w:pPr>
    </w:p>
    <w:p w14:paraId="3421B7D6" w14:textId="77777777" w:rsidR="00F94EC2" w:rsidRPr="00E3044A" w:rsidRDefault="00F94EC2" w:rsidP="00E3044A">
      <w:pPr>
        <w:spacing w:after="200" w:line="276" w:lineRule="auto"/>
        <w:rPr>
          <w:rFonts w:ascii="Times New Roman" w:eastAsia="Times New Roman" w:hAnsi="Times New Roman" w:cs="Times New Roman"/>
          <w:i/>
          <w:lang w:eastAsia="ru-RU"/>
        </w:rPr>
        <w:sectPr w:rsidR="00F94EC2" w:rsidRPr="00E3044A" w:rsidSect="00F87CFA">
          <w:pgSz w:w="16840" w:h="11907" w:orient="landscape"/>
          <w:pgMar w:top="851" w:right="1134" w:bottom="851" w:left="992" w:header="709" w:footer="709" w:gutter="0"/>
          <w:cols w:space="720"/>
        </w:sectPr>
      </w:pPr>
    </w:p>
    <w:p w14:paraId="0C966A55"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lastRenderedPageBreak/>
        <w:t xml:space="preserve">3. УСЛОВИЯ РЕАЛИЗАЦИИ ПРОГРАММЫ </w:t>
      </w:r>
    </w:p>
    <w:p w14:paraId="0179ED57" w14:textId="77777777" w:rsidR="00E3044A" w:rsidRPr="00E3044A" w:rsidRDefault="00E3044A" w:rsidP="00E3044A">
      <w:pPr>
        <w:spacing w:after="0" w:line="276" w:lineRule="auto"/>
        <w:jc w:val="center"/>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ПРОФЕССИОНАЛЬНОГО МОДУЛЯ</w:t>
      </w:r>
    </w:p>
    <w:p w14:paraId="3D92C765" w14:textId="77777777" w:rsidR="00E3044A" w:rsidRPr="00E3044A" w:rsidRDefault="00E3044A" w:rsidP="00E3044A">
      <w:pPr>
        <w:spacing w:after="0" w:line="276" w:lineRule="auto"/>
        <w:ind w:firstLine="709"/>
        <w:rPr>
          <w:rFonts w:ascii="Times New Roman" w:eastAsia="Times New Roman" w:hAnsi="Times New Roman" w:cs="Times New Roman"/>
          <w:b/>
          <w:bCs/>
          <w:sz w:val="24"/>
          <w:szCs w:val="24"/>
          <w:lang w:eastAsia="ru-RU"/>
        </w:rPr>
      </w:pPr>
    </w:p>
    <w:p w14:paraId="42F84EA6" w14:textId="77777777" w:rsidR="007D4759" w:rsidRPr="004C7C7E" w:rsidRDefault="00E3044A" w:rsidP="004479AC">
      <w:pPr>
        <w:suppressAutoHyphens/>
        <w:spacing w:after="0" w:line="276" w:lineRule="auto"/>
        <w:ind w:firstLine="709"/>
        <w:jc w:val="both"/>
        <w:rPr>
          <w:rFonts w:ascii="Times New Roman" w:eastAsia="Times New Roman" w:hAnsi="Times New Roman" w:cs="Times New Roman"/>
          <w:bCs/>
          <w:i/>
          <w:iCs/>
          <w:sz w:val="24"/>
          <w:szCs w:val="24"/>
          <w:lang w:eastAsia="ru-RU"/>
        </w:rPr>
      </w:pPr>
      <w:r w:rsidRPr="00E3044A">
        <w:rPr>
          <w:rFonts w:ascii="Times New Roman" w:eastAsia="Times New Roman" w:hAnsi="Times New Roman" w:cs="Times New Roman"/>
          <w:b/>
          <w:bCs/>
          <w:sz w:val="24"/>
          <w:szCs w:val="24"/>
          <w:lang w:eastAsia="ru-RU"/>
        </w:rPr>
        <w:t>3.1. Для реализации программы профессионального модуля должны быть предусмотрены следующие специальные помещения</w:t>
      </w:r>
      <w:r w:rsidR="007D4759" w:rsidRPr="004C7C7E">
        <w:rPr>
          <w:rFonts w:ascii="Times New Roman" w:eastAsia="Times New Roman" w:hAnsi="Times New Roman" w:cs="Times New Roman"/>
          <w:bCs/>
          <w:i/>
          <w:iCs/>
          <w:color w:val="FF0000"/>
          <w:sz w:val="24"/>
          <w:szCs w:val="24"/>
          <w:lang w:eastAsia="ru-RU"/>
        </w:rPr>
        <w:t xml:space="preserve"> </w:t>
      </w:r>
    </w:p>
    <w:p w14:paraId="4AEE1D41" w14:textId="77777777" w:rsidR="00C60653" w:rsidRDefault="00C60653" w:rsidP="007D4759">
      <w:pPr>
        <w:suppressAutoHyphens/>
        <w:spacing w:after="0" w:line="276" w:lineRule="auto"/>
        <w:ind w:firstLine="709"/>
        <w:jc w:val="both"/>
        <w:rPr>
          <w:rFonts w:ascii="Times New Roman" w:eastAsia="Times New Roman" w:hAnsi="Times New Roman" w:cs="Times New Roman"/>
          <w:bCs/>
          <w:color w:val="FF0000"/>
          <w:sz w:val="24"/>
          <w:szCs w:val="24"/>
          <w:lang w:eastAsia="ru-RU"/>
        </w:rPr>
      </w:pPr>
    </w:p>
    <w:p w14:paraId="2BE5367C" w14:textId="77777777" w:rsidR="007D4759" w:rsidRPr="00730995" w:rsidRDefault="007D4759" w:rsidP="007D4759">
      <w:pPr>
        <w:suppressAutoHyphens/>
        <w:spacing w:after="0" w:line="276" w:lineRule="auto"/>
        <w:ind w:firstLine="709"/>
        <w:jc w:val="both"/>
        <w:rPr>
          <w:rFonts w:ascii="Times New Roman" w:eastAsia="Times New Roman" w:hAnsi="Times New Roman" w:cs="Times New Roman"/>
          <w:bCs/>
          <w:sz w:val="24"/>
          <w:szCs w:val="24"/>
          <w:lang w:eastAsia="ru-RU"/>
        </w:rPr>
      </w:pPr>
      <w:r w:rsidRPr="00730995">
        <w:rPr>
          <w:rFonts w:ascii="Times New Roman" w:eastAsia="Times New Roman" w:hAnsi="Times New Roman" w:cs="Times New Roman"/>
          <w:bCs/>
          <w:sz w:val="24"/>
          <w:szCs w:val="24"/>
          <w:lang w:eastAsia="ru-RU"/>
        </w:rPr>
        <w:t xml:space="preserve">Кабинет </w:t>
      </w:r>
      <w:r w:rsidR="004A0E2E">
        <w:rPr>
          <w:rFonts w:ascii="Times New Roman" w:eastAsia="Times New Roman" w:hAnsi="Times New Roman" w:cs="Times New Roman"/>
          <w:bCs/>
          <w:sz w:val="24"/>
          <w:szCs w:val="24"/>
          <w:lang w:eastAsia="ru-RU"/>
        </w:rPr>
        <w:t>«</w:t>
      </w:r>
      <w:r w:rsidR="004A0E2E" w:rsidRPr="004A0E2E">
        <w:rPr>
          <w:rFonts w:ascii="Times New Roman" w:eastAsia="Times New Roman" w:hAnsi="Times New Roman" w:cs="Times New Roman"/>
          <w:b/>
          <w:bCs/>
          <w:sz w:val="24"/>
          <w:szCs w:val="24"/>
          <w:lang w:eastAsia="ru-RU"/>
        </w:rPr>
        <w:t>Скорой медицинской помощи</w:t>
      </w:r>
      <w:r w:rsidR="004A0E2E">
        <w:rPr>
          <w:rFonts w:ascii="Times New Roman" w:eastAsia="Times New Roman" w:hAnsi="Times New Roman" w:cs="Times New Roman"/>
          <w:b/>
          <w:bCs/>
          <w:sz w:val="24"/>
          <w:szCs w:val="24"/>
          <w:lang w:eastAsia="ru-RU"/>
        </w:rPr>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7"/>
        <w:gridCol w:w="6010"/>
        <w:gridCol w:w="2941"/>
      </w:tblGrid>
      <w:tr w:rsidR="007D4759" w:rsidRPr="00730995" w14:paraId="6BA9CFE2" w14:textId="77777777" w:rsidTr="00733D0B">
        <w:tc>
          <w:tcPr>
            <w:tcW w:w="273" w:type="pct"/>
            <w:shd w:val="clear" w:color="auto" w:fill="auto"/>
            <w:vAlign w:val="center"/>
          </w:tcPr>
          <w:p w14:paraId="1367EDCB" w14:textId="77777777" w:rsidR="007D4759" w:rsidRPr="00730995" w:rsidRDefault="007D4759" w:rsidP="00F87CFA">
            <w:pPr>
              <w:snapToGrid w:val="0"/>
              <w:spacing w:after="0" w:line="240" w:lineRule="auto"/>
              <w:jc w:val="center"/>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w:t>
            </w:r>
          </w:p>
        </w:tc>
        <w:tc>
          <w:tcPr>
            <w:tcW w:w="3174" w:type="pct"/>
            <w:shd w:val="clear" w:color="auto" w:fill="auto"/>
            <w:vAlign w:val="center"/>
          </w:tcPr>
          <w:p w14:paraId="151A47CF" w14:textId="77777777" w:rsidR="007D4759" w:rsidRPr="00730995" w:rsidRDefault="007D4759" w:rsidP="00F87CFA">
            <w:pPr>
              <w:snapToGrid w:val="0"/>
              <w:spacing w:after="0" w:line="240" w:lineRule="auto"/>
              <w:jc w:val="center"/>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Наименование оборудования</w:t>
            </w:r>
          </w:p>
        </w:tc>
        <w:tc>
          <w:tcPr>
            <w:tcW w:w="1553" w:type="pct"/>
            <w:shd w:val="clear" w:color="auto" w:fill="auto"/>
            <w:vAlign w:val="center"/>
          </w:tcPr>
          <w:p w14:paraId="2C41997B" w14:textId="77777777" w:rsidR="007D4759" w:rsidRPr="00730995" w:rsidRDefault="007D4759" w:rsidP="00F87CFA">
            <w:pPr>
              <w:snapToGrid w:val="0"/>
              <w:spacing w:after="0" w:line="240" w:lineRule="auto"/>
              <w:jc w:val="center"/>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Техническое описание</w:t>
            </w:r>
          </w:p>
        </w:tc>
      </w:tr>
      <w:tr w:rsidR="007D4759" w:rsidRPr="00730995" w14:paraId="45AA20FC" w14:textId="77777777" w:rsidTr="00F87CFA">
        <w:trPr>
          <w:trHeight w:val="278"/>
        </w:trPr>
        <w:tc>
          <w:tcPr>
            <w:tcW w:w="5000" w:type="pct"/>
            <w:gridSpan w:val="3"/>
            <w:shd w:val="clear" w:color="auto" w:fill="auto"/>
          </w:tcPr>
          <w:p w14:paraId="6C9906E3" w14:textId="77777777" w:rsidR="007D4759" w:rsidRPr="00730995" w:rsidRDefault="007D4759" w:rsidP="00F87CFA">
            <w:pPr>
              <w:snapToGrid w:val="0"/>
              <w:spacing w:after="0" w:line="240" w:lineRule="auto"/>
              <w:rPr>
                <w:rFonts w:ascii="Times New Roman" w:eastAsia="Times New Roman" w:hAnsi="Times New Roman" w:cs="Times New Roman"/>
                <w:b/>
                <w:bCs/>
                <w:iCs/>
                <w:sz w:val="24"/>
                <w:szCs w:val="28"/>
              </w:rPr>
            </w:pPr>
            <w:r w:rsidRPr="00730995">
              <w:rPr>
                <w:rFonts w:ascii="Times New Roman" w:eastAsia="Times New Roman" w:hAnsi="Times New Roman" w:cs="Times New Roman"/>
                <w:b/>
                <w:bCs/>
                <w:iCs/>
                <w:sz w:val="24"/>
                <w:szCs w:val="28"/>
                <w:lang w:val="en-US"/>
              </w:rPr>
              <w:t>I</w:t>
            </w:r>
            <w:r w:rsidRPr="00730995">
              <w:rPr>
                <w:rFonts w:ascii="Times New Roman" w:eastAsia="Times New Roman" w:hAnsi="Times New Roman" w:cs="Times New Roman"/>
                <w:b/>
                <w:bCs/>
                <w:iCs/>
                <w:sz w:val="24"/>
                <w:szCs w:val="28"/>
              </w:rPr>
              <w:t xml:space="preserve"> Специализированная мебель и системы хранения</w:t>
            </w:r>
          </w:p>
        </w:tc>
      </w:tr>
      <w:tr w:rsidR="007D4759" w:rsidRPr="00730995" w14:paraId="2B8CD5D0" w14:textId="77777777" w:rsidTr="00F87CFA">
        <w:trPr>
          <w:trHeight w:val="277"/>
        </w:trPr>
        <w:tc>
          <w:tcPr>
            <w:tcW w:w="5000" w:type="pct"/>
            <w:gridSpan w:val="3"/>
            <w:shd w:val="clear" w:color="auto" w:fill="auto"/>
          </w:tcPr>
          <w:p w14:paraId="2AC03A64" w14:textId="77777777" w:rsidR="007D4759" w:rsidRPr="00730995" w:rsidRDefault="007D4759" w:rsidP="00F87CFA">
            <w:pPr>
              <w:snapToGrid w:val="0"/>
              <w:spacing w:after="0" w:line="240" w:lineRule="auto"/>
              <w:rPr>
                <w:rFonts w:ascii="Times New Roman" w:eastAsia="Times New Roman" w:hAnsi="Times New Roman" w:cs="Times New Roman"/>
                <w:b/>
                <w:bCs/>
                <w:iCs/>
                <w:sz w:val="24"/>
                <w:szCs w:val="28"/>
              </w:rPr>
            </w:pPr>
            <w:r w:rsidRPr="00730995">
              <w:rPr>
                <w:rFonts w:ascii="Times New Roman" w:eastAsia="Times New Roman" w:hAnsi="Times New Roman" w:cs="Times New Roman"/>
                <w:b/>
                <w:bCs/>
                <w:iCs/>
                <w:sz w:val="24"/>
                <w:szCs w:val="28"/>
              </w:rPr>
              <w:t>Основное оборудование</w:t>
            </w:r>
          </w:p>
        </w:tc>
      </w:tr>
      <w:tr w:rsidR="007D4759" w:rsidRPr="00730995" w14:paraId="2AB90967" w14:textId="77777777" w:rsidTr="00733D0B">
        <w:tc>
          <w:tcPr>
            <w:tcW w:w="273" w:type="pct"/>
            <w:shd w:val="clear" w:color="auto" w:fill="auto"/>
          </w:tcPr>
          <w:p w14:paraId="54F34AFA"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1.</w:t>
            </w:r>
          </w:p>
        </w:tc>
        <w:tc>
          <w:tcPr>
            <w:tcW w:w="3174" w:type="pct"/>
            <w:shd w:val="clear" w:color="auto" w:fill="auto"/>
          </w:tcPr>
          <w:p w14:paraId="14903E6D"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Функциональная мебель для обеспечения посадочных мест по количеству обучающихся</w:t>
            </w:r>
          </w:p>
        </w:tc>
        <w:tc>
          <w:tcPr>
            <w:tcW w:w="1553" w:type="pct"/>
            <w:shd w:val="clear" w:color="auto" w:fill="auto"/>
          </w:tcPr>
          <w:p w14:paraId="7CB79AC2" w14:textId="77777777" w:rsidR="007D4759" w:rsidRPr="00730995" w:rsidRDefault="004247A1" w:rsidP="0060786B">
            <w:pPr>
              <w:snapToGrid w:val="0"/>
              <w:spacing w:after="0" w:line="240" w:lineRule="auto"/>
              <w:rPr>
                <w:rFonts w:ascii="Times New Roman" w:eastAsia="Times New Roman" w:hAnsi="Times New Roman" w:cs="Times New Roman"/>
                <w:iCs/>
                <w:sz w:val="24"/>
                <w:szCs w:val="28"/>
              </w:rPr>
            </w:pPr>
            <w:r w:rsidRPr="000278B3">
              <w:rPr>
                <w:rFonts w:ascii="Times New Roman" w:eastAsia="Times New Roman" w:hAnsi="Times New Roman" w:cs="Times New Roman"/>
                <w:iCs/>
                <w:sz w:val="24"/>
                <w:szCs w:val="28"/>
              </w:rPr>
              <w:t>Стол/стул/ ученические</w:t>
            </w:r>
          </w:p>
        </w:tc>
      </w:tr>
      <w:tr w:rsidR="007D4759" w:rsidRPr="00730995" w14:paraId="5730C368" w14:textId="77777777" w:rsidTr="00733D0B">
        <w:tc>
          <w:tcPr>
            <w:tcW w:w="273" w:type="pct"/>
            <w:shd w:val="clear" w:color="auto" w:fill="auto"/>
          </w:tcPr>
          <w:p w14:paraId="17AA70E3"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2.</w:t>
            </w:r>
          </w:p>
        </w:tc>
        <w:tc>
          <w:tcPr>
            <w:tcW w:w="3174" w:type="pct"/>
            <w:shd w:val="clear" w:color="auto" w:fill="auto"/>
          </w:tcPr>
          <w:p w14:paraId="00B97E59"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Функциональная мебель для оборудования рабочего места преподавателя</w:t>
            </w:r>
          </w:p>
        </w:tc>
        <w:tc>
          <w:tcPr>
            <w:tcW w:w="1553" w:type="pct"/>
            <w:shd w:val="clear" w:color="auto" w:fill="auto"/>
          </w:tcPr>
          <w:p w14:paraId="6730D38D" w14:textId="77777777" w:rsidR="007D4759" w:rsidRPr="00730995" w:rsidRDefault="004247A1"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Стол/стул</w:t>
            </w:r>
          </w:p>
        </w:tc>
      </w:tr>
      <w:tr w:rsidR="007D4759" w:rsidRPr="00730995" w14:paraId="286F5BFD" w14:textId="77777777" w:rsidTr="00733D0B">
        <w:tc>
          <w:tcPr>
            <w:tcW w:w="273" w:type="pct"/>
            <w:shd w:val="clear" w:color="auto" w:fill="auto"/>
          </w:tcPr>
          <w:p w14:paraId="04C54367"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3.</w:t>
            </w:r>
          </w:p>
        </w:tc>
        <w:tc>
          <w:tcPr>
            <w:tcW w:w="3174" w:type="pct"/>
            <w:shd w:val="clear" w:color="auto" w:fill="auto"/>
          </w:tcPr>
          <w:p w14:paraId="1EB778FF" w14:textId="77777777" w:rsidR="007D4759" w:rsidRPr="00730995" w:rsidRDefault="007D4759" w:rsidP="00F87CFA">
            <w:pPr>
              <w:snapToGrid w:val="0"/>
              <w:spacing w:after="0" w:line="240" w:lineRule="auto"/>
              <w:rPr>
                <w:rFonts w:ascii="Times New Roman" w:eastAsia="Times New Roman" w:hAnsi="Times New Roman" w:cs="Times New Roman"/>
                <w:bCs/>
                <w:iCs/>
                <w:sz w:val="24"/>
                <w:szCs w:val="24"/>
                <w:lang w:eastAsia="ru-RU"/>
              </w:rPr>
            </w:pPr>
            <w:r w:rsidRPr="00730995">
              <w:rPr>
                <w:rFonts w:ascii="Times New Roman" w:eastAsia="Times New Roman" w:hAnsi="Times New Roman" w:cs="Times New Roman"/>
                <w:bCs/>
                <w:iCs/>
                <w:sz w:val="24"/>
                <w:szCs w:val="24"/>
                <w:lang w:eastAsia="ru-RU"/>
              </w:rPr>
              <w:t>Функциональная мебель для хранения наглядных учебных пособий</w:t>
            </w:r>
          </w:p>
        </w:tc>
        <w:tc>
          <w:tcPr>
            <w:tcW w:w="1553" w:type="pct"/>
            <w:shd w:val="clear" w:color="auto" w:fill="auto"/>
          </w:tcPr>
          <w:p w14:paraId="7FA99969" w14:textId="77777777" w:rsidR="007D4759" w:rsidRPr="00730995" w:rsidRDefault="004247A1"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Шкаф для хранения</w:t>
            </w:r>
          </w:p>
        </w:tc>
      </w:tr>
      <w:tr w:rsidR="007D4759" w:rsidRPr="00730995" w14:paraId="5DC2BD19" w14:textId="77777777" w:rsidTr="00F87CF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328C2B7"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rPr>
              <w:t>Дополнительное оборудование</w:t>
            </w:r>
            <w:r w:rsidR="000278B3">
              <w:rPr>
                <w:rFonts w:ascii="Times New Roman" w:eastAsia="Times New Roman" w:hAnsi="Times New Roman" w:cs="Times New Roman"/>
                <w:b/>
                <w:bCs/>
                <w:iCs/>
                <w:sz w:val="24"/>
                <w:szCs w:val="28"/>
              </w:rPr>
              <w:t xml:space="preserve"> </w:t>
            </w:r>
          </w:p>
        </w:tc>
      </w:tr>
      <w:tr w:rsidR="007D4759" w:rsidRPr="00730995" w14:paraId="4DF022C7" w14:textId="77777777" w:rsidTr="00733D0B">
        <w:tc>
          <w:tcPr>
            <w:tcW w:w="273" w:type="pct"/>
            <w:tcBorders>
              <w:top w:val="single" w:sz="4" w:space="0" w:color="auto"/>
              <w:left w:val="single" w:sz="4" w:space="0" w:color="auto"/>
              <w:bottom w:val="single" w:sz="4" w:space="0" w:color="auto"/>
              <w:right w:val="single" w:sz="4" w:space="0" w:color="auto"/>
            </w:tcBorders>
            <w:shd w:val="clear" w:color="auto" w:fill="auto"/>
          </w:tcPr>
          <w:p w14:paraId="12DD4106" w14:textId="77777777" w:rsidR="007D4759" w:rsidRPr="00730995" w:rsidRDefault="00626965"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1.</w:t>
            </w:r>
          </w:p>
        </w:tc>
        <w:tc>
          <w:tcPr>
            <w:tcW w:w="3174" w:type="pct"/>
            <w:tcBorders>
              <w:top w:val="single" w:sz="4" w:space="0" w:color="auto"/>
              <w:left w:val="single" w:sz="4" w:space="0" w:color="auto"/>
              <w:bottom w:val="single" w:sz="4" w:space="0" w:color="auto"/>
              <w:right w:val="single" w:sz="4" w:space="0" w:color="auto"/>
            </w:tcBorders>
            <w:shd w:val="clear" w:color="auto" w:fill="auto"/>
          </w:tcPr>
          <w:p w14:paraId="4D144DF5" w14:textId="77777777" w:rsidR="007D4759" w:rsidRPr="00626965" w:rsidRDefault="00626965" w:rsidP="00F87CFA">
            <w:pPr>
              <w:snapToGrid w:val="0"/>
              <w:spacing w:after="0" w:line="240" w:lineRule="auto"/>
              <w:rPr>
                <w:rFonts w:ascii="Times New Roman" w:eastAsia="Times New Roman" w:hAnsi="Times New Roman" w:cs="Times New Roman"/>
                <w:iCs/>
                <w:sz w:val="24"/>
                <w:szCs w:val="28"/>
              </w:rPr>
            </w:pPr>
            <w:r w:rsidRPr="00626965">
              <w:rPr>
                <w:rFonts w:ascii="Times New Roman" w:eastAsia="Times New Roman" w:hAnsi="Times New Roman" w:cs="Times New Roman"/>
                <w:iCs/>
                <w:sz w:val="24"/>
                <w:szCs w:val="28"/>
              </w:rPr>
              <w:t>Доска ученическая</w:t>
            </w:r>
          </w:p>
        </w:tc>
        <w:tc>
          <w:tcPr>
            <w:tcW w:w="1553" w:type="pct"/>
            <w:tcBorders>
              <w:top w:val="single" w:sz="4" w:space="0" w:color="auto"/>
              <w:left w:val="single" w:sz="4" w:space="0" w:color="auto"/>
              <w:bottom w:val="single" w:sz="4" w:space="0" w:color="auto"/>
              <w:right w:val="single" w:sz="4" w:space="0" w:color="auto"/>
            </w:tcBorders>
            <w:shd w:val="clear" w:color="auto" w:fill="auto"/>
          </w:tcPr>
          <w:p w14:paraId="1EFF947C" w14:textId="77777777" w:rsidR="007D4759" w:rsidRPr="00626965" w:rsidRDefault="00626965" w:rsidP="00F87CFA">
            <w:pPr>
              <w:snapToGrid w:val="0"/>
              <w:spacing w:after="0" w:line="240" w:lineRule="auto"/>
              <w:rPr>
                <w:rFonts w:ascii="Times New Roman" w:eastAsia="Times New Roman" w:hAnsi="Times New Roman" w:cs="Times New Roman"/>
                <w:iCs/>
                <w:sz w:val="24"/>
                <w:szCs w:val="28"/>
              </w:rPr>
            </w:pPr>
            <w:r w:rsidRPr="00626965">
              <w:rPr>
                <w:rFonts w:ascii="Times New Roman" w:eastAsia="Times New Roman" w:hAnsi="Times New Roman" w:cs="Times New Roman"/>
                <w:iCs/>
                <w:sz w:val="24"/>
                <w:szCs w:val="28"/>
              </w:rPr>
              <w:t>маркерная</w:t>
            </w:r>
          </w:p>
        </w:tc>
      </w:tr>
      <w:tr w:rsidR="007D4759" w:rsidRPr="00730995" w14:paraId="2638299D" w14:textId="77777777" w:rsidTr="00F87CF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072FBF2"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lang w:val="en-US"/>
              </w:rPr>
              <w:t xml:space="preserve">II </w:t>
            </w:r>
            <w:r w:rsidRPr="00730995">
              <w:rPr>
                <w:rFonts w:ascii="Times New Roman" w:eastAsia="Times New Roman" w:hAnsi="Times New Roman" w:cs="Times New Roman"/>
                <w:b/>
                <w:bCs/>
                <w:iCs/>
                <w:sz w:val="24"/>
                <w:szCs w:val="28"/>
              </w:rPr>
              <w:t>Технические средства</w:t>
            </w:r>
          </w:p>
        </w:tc>
      </w:tr>
      <w:tr w:rsidR="007D4759" w:rsidRPr="00730995" w14:paraId="6AB24EB0" w14:textId="77777777" w:rsidTr="00F87CFA">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3A13670" w14:textId="77777777" w:rsidR="007D4759" w:rsidRPr="00730995" w:rsidRDefault="007D4759" w:rsidP="0060786B">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
                <w:bCs/>
                <w:iCs/>
                <w:sz w:val="24"/>
                <w:szCs w:val="28"/>
              </w:rPr>
              <w:t>Основное оборудование</w:t>
            </w:r>
            <w:r w:rsidR="000278B3" w:rsidRPr="000278B3">
              <w:rPr>
                <w:rFonts w:ascii="Times New Roman" w:eastAsia="Times New Roman" w:hAnsi="Times New Roman" w:cs="Times New Roman"/>
                <w:i/>
                <w:color w:val="FF0000"/>
                <w:sz w:val="24"/>
                <w:szCs w:val="28"/>
              </w:rPr>
              <w:t xml:space="preserve"> </w:t>
            </w:r>
          </w:p>
        </w:tc>
      </w:tr>
      <w:tr w:rsidR="007D4759" w:rsidRPr="00730995" w14:paraId="54F04EA7" w14:textId="77777777" w:rsidTr="00733D0B">
        <w:tc>
          <w:tcPr>
            <w:tcW w:w="273" w:type="pct"/>
            <w:shd w:val="clear" w:color="auto" w:fill="auto"/>
          </w:tcPr>
          <w:p w14:paraId="55819445"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1.</w:t>
            </w:r>
          </w:p>
        </w:tc>
        <w:tc>
          <w:tcPr>
            <w:tcW w:w="3174" w:type="pct"/>
            <w:shd w:val="clear" w:color="auto" w:fill="auto"/>
          </w:tcPr>
          <w:p w14:paraId="67220F34"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Компьютер (ноутбук) с лицензионным программным обеспечением</w:t>
            </w:r>
          </w:p>
        </w:tc>
        <w:tc>
          <w:tcPr>
            <w:tcW w:w="1553" w:type="pct"/>
            <w:shd w:val="clear" w:color="auto" w:fill="auto"/>
          </w:tcPr>
          <w:p w14:paraId="20AE2C90" w14:textId="77777777" w:rsidR="007D4759" w:rsidRPr="00730995" w:rsidRDefault="0016464A" w:rsidP="00F87CFA">
            <w:pPr>
              <w:snapToGrid w:val="0"/>
              <w:spacing w:after="0" w:line="240" w:lineRule="auto"/>
              <w:rPr>
                <w:rFonts w:ascii="Times New Roman" w:eastAsia="Times New Roman" w:hAnsi="Times New Roman" w:cs="Times New Roman"/>
                <w:iCs/>
                <w:sz w:val="24"/>
                <w:szCs w:val="28"/>
              </w:rPr>
            </w:pPr>
            <w:r w:rsidRPr="0016464A">
              <w:rPr>
                <w:rFonts w:ascii="Times New Roman" w:eastAsia="Times New Roman" w:hAnsi="Times New Roman" w:cs="Times New Roman"/>
                <w:iCs/>
                <w:sz w:val="24"/>
                <w:szCs w:val="28"/>
              </w:rPr>
              <w:t>Компьютер с лицензионным программным обеспечением</w:t>
            </w:r>
          </w:p>
        </w:tc>
      </w:tr>
      <w:tr w:rsidR="007D4759" w:rsidRPr="00730995" w14:paraId="331BE91E" w14:textId="77777777" w:rsidTr="00733D0B">
        <w:tc>
          <w:tcPr>
            <w:tcW w:w="273" w:type="pct"/>
            <w:shd w:val="clear" w:color="auto" w:fill="auto"/>
          </w:tcPr>
          <w:p w14:paraId="22063B4E"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2.</w:t>
            </w:r>
          </w:p>
        </w:tc>
        <w:tc>
          <w:tcPr>
            <w:tcW w:w="3174" w:type="pct"/>
            <w:shd w:val="clear" w:color="auto" w:fill="auto"/>
          </w:tcPr>
          <w:p w14:paraId="641DE29F"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bCs/>
                <w:iCs/>
                <w:sz w:val="24"/>
                <w:szCs w:val="24"/>
                <w:lang w:eastAsia="ru-RU"/>
              </w:rPr>
              <w:t>Оборудование для отображения графической информации и ее коллективного просмотра</w:t>
            </w:r>
          </w:p>
        </w:tc>
        <w:tc>
          <w:tcPr>
            <w:tcW w:w="1553" w:type="pct"/>
            <w:shd w:val="clear" w:color="auto" w:fill="auto"/>
          </w:tcPr>
          <w:p w14:paraId="698BCBF2" w14:textId="77777777" w:rsidR="007D4759" w:rsidRPr="00730995" w:rsidRDefault="0016464A"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Телевизор</w:t>
            </w:r>
            <w:r w:rsidR="000278B3">
              <w:rPr>
                <w:rFonts w:ascii="Times New Roman" w:eastAsia="Times New Roman" w:hAnsi="Times New Roman" w:cs="Times New Roman"/>
                <w:iCs/>
                <w:sz w:val="24"/>
                <w:szCs w:val="28"/>
              </w:rPr>
              <w:t>/</w:t>
            </w:r>
            <w:r w:rsidR="00D52BF9">
              <w:rPr>
                <w:rFonts w:ascii="Times New Roman" w:eastAsia="Times New Roman" w:hAnsi="Times New Roman" w:cs="Times New Roman"/>
                <w:iCs/>
                <w:sz w:val="24"/>
                <w:szCs w:val="28"/>
              </w:rPr>
              <w:t>интерактивная панель/проектор с экраном</w:t>
            </w:r>
          </w:p>
        </w:tc>
      </w:tr>
      <w:tr w:rsidR="007D4759" w:rsidRPr="00730995" w14:paraId="66CC8E71" w14:textId="77777777" w:rsidTr="00F87CFA">
        <w:tc>
          <w:tcPr>
            <w:tcW w:w="5000" w:type="pct"/>
            <w:gridSpan w:val="3"/>
            <w:shd w:val="clear" w:color="auto" w:fill="auto"/>
          </w:tcPr>
          <w:p w14:paraId="4EF34C8D" w14:textId="77777777" w:rsidR="007D4759" w:rsidRPr="00730995" w:rsidRDefault="007D4759" w:rsidP="00F87CFA">
            <w:pPr>
              <w:snapToGrid w:val="0"/>
              <w:spacing w:after="0" w:line="240" w:lineRule="auto"/>
              <w:rPr>
                <w:rFonts w:ascii="Times New Roman" w:eastAsia="Times New Roman" w:hAnsi="Times New Roman" w:cs="Times New Roman"/>
                <w:i/>
                <w:sz w:val="24"/>
                <w:szCs w:val="28"/>
              </w:rPr>
            </w:pPr>
            <w:r w:rsidRPr="00730995">
              <w:rPr>
                <w:rFonts w:ascii="Times New Roman" w:eastAsia="Times New Roman" w:hAnsi="Times New Roman" w:cs="Times New Roman"/>
                <w:b/>
                <w:bCs/>
                <w:iCs/>
                <w:sz w:val="24"/>
                <w:szCs w:val="28"/>
                <w:lang w:val="en-US"/>
              </w:rPr>
              <w:t>III</w:t>
            </w:r>
            <w:r w:rsidRPr="00730995">
              <w:rPr>
                <w:rFonts w:ascii="Times New Roman" w:eastAsia="Times New Roman" w:hAnsi="Times New Roman" w:cs="Times New Roman"/>
                <w:b/>
                <w:bCs/>
                <w:iCs/>
                <w:sz w:val="24"/>
                <w:szCs w:val="28"/>
              </w:rPr>
              <w:t xml:space="preserve"> Демонстрационные учебно-наглядные пособия</w:t>
            </w:r>
          </w:p>
        </w:tc>
      </w:tr>
      <w:tr w:rsidR="007D4759" w:rsidRPr="00730995" w14:paraId="134C6703" w14:textId="77777777" w:rsidTr="00F87CFA">
        <w:tc>
          <w:tcPr>
            <w:tcW w:w="5000" w:type="pct"/>
            <w:gridSpan w:val="3"/>
            <w:shd w:val="clear" w:color="auto" w:fill="auto"/>
          </w:tcPr>
          <w:p w14:paraId="5081815B" w14:textId="77777777" w:rsidR="007D4759" w:rsidRPr="00730995" w:rsidRDefault="007D4759" w:rsidP="0060786B">
            <w:pPr>
              <w:snapToGrid w:val="0"/>
              <w:spacing w:after="0" w:line="240" w:lineRule="auto"/>
              <w:rPr>
                <w:rFonts w:ascii="Times New Roman" w:eastAsia="Times New Roman" w:hAnsi="Times New Roman" w:cs="Times New Roman"/>
                <w:i/>
                <w:sz w:val="24"/>
                <w:szCs w:val="28"/>
              </w:rPr>
            </w:pPr>
            <w:r w:rsidRPr="00730995">
              <w:rPr>
                <w:rFonts w:ascii="Times New Roman" w:eastAsia="Times New Roman" w:hAnsi="Times New Roman" w:cs="Times New Roman"/>
                <w:b/>
                <w:bCs/>
                <w:iCs/>
                <w:sz w:val="24"/>
                <w:szCs w:val="28"/>
              </w:rPr>
              <w:t>Основное оборудование</w:t>
            </w:r>
            <w:r w:rsidR="00D52BF9">
              <w:rPr>
                <w:rFonts w:ascii="Times New Roman" w:eastAsia="Times New Roman" w:hAnsi="Times New Roman" w:cs="Times New Roman"/>
                <w:b/>
                <w:bCs/>
                <w:iCs/>
                <w:sz w:val="24"/>
                <w:szCs w:val="28"/>
              </w:rPr>
              <w:t xml:space="preserve"> </w:t>
            </w:r>
          </w:p>
        </w:tc>
      </w:tr>
      <w:tr w:rsidR="007D4759" w:rsidRPr="00730995" w14:paraId="49482B6F" w14:textId="77777777" w:rsidTr="00E31AF4">
        <w:trPr>
          <w:trHeight w:val="1800"/>
        </w:trPr>
        <w:tc>
          <w:tcPr>
            <w:tcW w:w="273" w:type="pct"/>
            <w:shd w:val="clear" w:color="auto" w:fill="auto"/>
          </w:tcPr>
          <w:p w14:paraId="7518A797" w14:textId="77777777" w:rsidR="007D4759" w:rsidRPr="00730995" w:rsidRDefault="007D4759" w:rsidP="00F87CFA">
            <w:pPr>
              <w:snapToGrid w:val="0"/>
              <w:spacing w:after="0" w:line="240" w:lineRule="auto"/>
              <w:rPr>
                <w:rFonts w:ascii="Times New Roman" w:eastAsia="Times New Roman" w:hAnsi="Times New Roman" w:cs="Times New Roman"/>
                <w:iCs/>
                <w:sz w:val="24"/>
                <w:szCs w:val="28"/>
              </w:rPr>
            </w:pPr>
            <w:r w:rsidRPr="00730995">
              <w:rPr>
                <w:rFonts w:ascii="Times New Roman" w:eastAsia="Times New Roman" w:hAnsi="Times New Roman" w:cs="Times New Roman"/>
                <w:iCs/>
                <w:sz w:val="24"/>
                <w:szCs w:val="28"/>
              </w:rPr>
              <w:t>1.</w:t>
            </w:r>
          </w:p>
        </w:tc>
        <w:tc>
          <w:tcPr>
            <w:tcW w:w="3174" w:type="pct"/>
            <w:shd w:val="clear" w:color="auto" w:fill="auto"/>
          </w:tcPr>
          <w:p w14:paraId="0CF9CC07" w14:textId="65EDCC9F" w:rsidR="00E31AF4" w:rsidRDefault="0060786B" w:rsidP="0060786B">
            <w:pPr>
              <w:pStyle w:val="afffffe"/>
              <w:tabs>
                <w:tab w:val="left" w:pos="284"/>
              </w:tabs>
              <w:rPr>
                <w:bCs/>
              </w:rPr>
            </w:pPr>
            <w:r w:rsidRPr="006A31E3">
              <w:rPr>
                <w:bCs/>
              </w:rPr>
              <w:t xml:space="preserve">Медицинская мебель, оборудование </w:t>
            </w:r>
          </w:p>
          <w:p w14:paraId="3695322D" w14:textId="1A7D074A" w:rsidR="00E31AF4" w:rsidRDefault="00E31AF4" w:rsidP="0060786B">
            <w:pPr>
              <w:pStyle w:val="afffffe"/>
              <w:tabs>
                <w:tab w:val="left" w:pos="284"/>
              </w:tabs>
              <w:rPr>
                <w:bCs/>
              </w:rPr>
            </w:pPr>
          </w:p>
          <w:p w14:paraId="270491CE" w14:textId="77777777" w:rsidR="00E31AF4" w:rsidRDefault="00E31AF4" w:rsidP="0060786B">
            <w:pPr>
              <w:pStyle w:val="afffffe"/>
              <w:tabs>
                <w:tab w:val="left" w:pos="284"/>
              </w:tabs>
              <w:rPr>
                <w:bCs/>
              </w:rPr>
            </w:pPr>
          </w:p>
          <w:p w14:paraId="233E6619" w14:textId="77777777" w:rsidR="00E31AF4" w:rsidRDefault="00E31AF4" w:rsidP="0060786B">
            <w:pPr>
              <w:pStyle w:val="afffffe"/>
              <w:tabs>
                <w:tab w:val="left" w:pos="284"/>
              </w:tabs>
              <w:rPr>
                <w:bCs/>
              </w:rPr>
            </w:pPr>
          </w:p>
          <w:p w14:paraId="3A2B2A6A" w14:textId="77777777" w:rsidR="00E31AF4" w:rsidRDefault="00E31AF4" w:rsidP="0060786B">
            <w:pPr>
              <w:pStyle w:val="afffffe"/>
              <w:tabs>
                <w:tab w:val="left" w:pos="284"/>
              </w:tabs>
              <w:rPr>
                <w:bCs/>
              </w:rPr>
            </w:pPr>
          </w:p>
          <w:p w14:paraId="14BAD7A6" w14:textId="77777777" w:rsidR="00E31AF4" w:rsidRDefault="00E31AF4" w:rsidP="0060786B">
            <w:pPr>
              <w:pStyle w:val="afffffe"/>
              <w:tabs>
                <w:tab w:val="left" w:pos="284"/>
              </w:tabs>
              <w:rPr>
                <w:bCs/>
              </w:rPr>
            </w:pPr>
          </w:p>
          <w:p w14:paraId="7EA38093" w14:textId="77777777" w:rsidR="007D4759" w:rsidRPr="0060786B" w:rsidRDefault="007D4759" w:rsidP="00F87CFA">
            <w:pPr>
              <w:snapToGrid w:val="0"/>
              <w:spacing w:after="0" w:line="240" w:lineRule="auto"/>
              <w:rPr>
                <w:rFonts w:ascii="Times New Roman" w:eastAsia="Times New Roman" w:hAnsi="Times New Roman" w:cs="Times New Roman"/>
                <w:i/>
                <w:sz w:val="24"/>
                <w:szCs w:val="28"/>
              </w:rPr>
            </w:pPr>
          </w:p>
        </w:tc>
        <w:tc>
          <w:tcPr>
            <w:tcW w:w="1553" w:type="pct"/>
            <w:shd w:val="clear" w:color="auto" w:fill="auto"/>
          </w:tcPr>
          <w:p w14:paraId="6188770B" w14:textId="77777777" w:rsidR="0060786B" w:rsidRPr="006A31E3" w:rsidRDefault="0060786B" w:rsidP="0026638F">
            <w:pPr>
              <w:pStyle w:val="afffffe"/>
              <w:numPr>
                <w:ilvl w:val="0"/>
                <w:numId w:val="13"/>
              </w:numPr>
              <w:tabs>
                <w:tab w:val="left" w:pos="284"/>
              </w:tabs>
              <w:ind w:left="0" w:firstLine="0"/>
              <w:rPr>
                <w:bCs/>
              </w:rPr>
            </w:pPr>
            <w:r w:rsidRPr="006A31E3">
              <w:t>столик манипуляционный;</w:t>
            </w:r>
          </w:p>
          <w:p w14:paraId="4B4BD3B6" w14:textId="77777777" w:rsidR="0060786B" w:rsidRPr="006A31E3" w:rsidRDefault="0060786B" w:rsidP="0026638F">
            <w:pPr>
              <w:pStyle w:val="afffffe"/>
              <w:numPr>
                <w:ilvl w:val="0"/>
                <w:numId w:val="13"/>
              </w:numPr>
              <w:tabs>
                <w:tab w:val="left" w:pos="284"/>
              </w:tabs>
              <w:ind w:left="0" w:firstLine="0"/>
              <w:rPr>
                <w:bCs/>
              </w:rPr>
            </w:pPr>
            <w:r w:rsidRPr="006A31E3">
              <w:rPr>
                <w:bCs/>
              </w:rPr>
              <w:t>столик инструментальный;</w:t>
            </w:r>
          </w:p>
          <w:p w14:paraId="3705CA7B" w14:textId="77777777" w:rsidR="0060786B" w:rsidRPr="006A31E3" w:rsidRDefault="0060786B" w:rsidP="0026638F">
            <w:pPr>
              <w:pStyle w:val="afffffe"/>
              <w:numPr>
                <w:ilvl w:val="0"/>
                <w:numId w:val="13"/>
              </w:numPr>
              <w:tabs>
                <w:tab w:val="left" w:pos="284"/>
              </w:tabs>
              <w:ind w:left="0" w:firstLine="0"/>
              <w:rPr>
                <w:bCs/>
              </w:rPr>
            </w:pPr>
            <w:r w:rsidRPr="006A31E3">
              <w:rPr>
                <w:bCs/>
              </w:rPr>
              <w:t>ширма медицинская;</w:t>
            </w:r>
          </w:p>
          <w:p w14:paraId="74359098" w14:textId="77777777" w:rsidR="0060786B" w:rsidRPr="006A31E3" w:rsidRDefault="0060786B" w:rsidP="0026638F">
            <w:pPr>
              <w:pStyle w:val="afffffe"/>
              <w:numPr>
                <w:ilvl w:val="0"/>
                <w:numId w:val="13"/>
              </w:numPr>
              <w:tabs>
                <w:tab w:val="left" w:pos="284"/>
              </w:tabs>
              <w:ind w:left="0" w:firstLine="0"/>
              <w:rPr>
                <w:bCs/>
              </w:rPr>
            </w:pPr>
            <w:r w:rsidRPr="006A31E3">
              <w:t>кушетка медицинская;</w:t>
            </w:r>
          </w:p>
          <w:p w14:paraId="45C8F412" w14:textId="49A4D12E" w:rsidR="007D4759" w:rsidRPr="00733D0B" w:rsidRDefault="0060786B" w:rsidP="0026638F">
            <w:pPr>
              <w:pStyle w:val="afffffe"/>
              <w:numPr>
                <w:ilvl w:val="0"/>
                <w:numId w:val="13"/>
              </w:numPr>
              <w:tabs>
                <w:tab w:val="left" w:pos="284"/>
              </w:tabs>
              <w:ind w:left="0" w:firstLine="0"/>
              <w:rPr>
                <w:iCs/>
                <w:szCs w:val="28"/>
              </w:rPr>
            </w:pPr>
            <w:r w:rsidRPr="006A31E3">
              <w:t>электрокардиограф;</w:t>
            </w:r>
          </w:p>
        </w:tc>
      </w:tr>
      <w:tr w:rsidR="00E31AF4" w:rsidRPr="00730995" w14:paraId="50DAFF54" w14:textId="77777777" w:rsidTr="00733D0B">
        <w:trPr>
          <w:trHeight w:val="3945"/>
        </w:trPr>
        <w:tc>
          <w:tcPr>
            <w:tcW w:w="273" w:type="pct"/>
            <w:shd w:val="clear" w:color="auto" w:fill="auto"/>
          </w:tcPr>
          <w:p w14:paraId="4214F7CC" w14:textId="4F736F2E" w:rsidR="00E31AF4" w:rsidRPr="00730995" w:rsidRDefault="00E31AF4"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2.</w:t>
            </w:r>
          </w:p>
        </w:tc>
        <w:tc>
          <w:tcPr>
            <w:tcW w:w="3174" w:type="pct"/>
            <w:shd w:val="clear" w:color="auto" w:fill="auto"/>
          </w:tcPr>
          <w:p w14:paraId="2489831B" w14:textId="6A834EF2" w:rsidR="00E31AF4" w:rsidRPr="0060786B" w:rsidRDefault="00E31AF4" w:rsidP="0060786B">
            <w:pPr>
              <w:pStyle w:val="afffffe"/>
              <w:tabs>
                <w:tab w:val="left" w:pos="284"/>
              </w:tabs>
              <w:rPr>
                <w:bCs/>
              </w:rPr>
            </w:pPr>
            <w:r>
              <w:rPr>
                <w:bCs/>
              </w:rPr>
              <w:t>П</w:t>
            </w:r>
            <w:r w:rsidRPr="006A31E3">
              <w:rPr>
                <w:bCs/>
              </w:rPr>
              <w:t>риборы</w:t>
            </w:r>
            <w:r>
              <w:rPr>
                <w:bCs/>
              </w:rPr>
              <w:t>, инструменты</w:t>
            </w:r>
          </w:p>
          <w:p w14:paraId="39733017" w14:textId="77777777" w:rsidR="00E31AF4" w:rsidRPr="006A31E3" w:rsidRDefault="00E31AF4" w:rsidP="00F87CFA">
            <w:pPr>
              <w:snapToGrid w:val="0"/>
              <w:spacing w:after="0" w:line="240" w:lineRule="auto"/>
              <w:rPr>
                <w:bCs/>
              </w:rPr>
            </w:pPr>
          </w:p>
        </w:tc>
        <w:tc>
          <w:tcPr>
            <w:tcW w:w="1553" w:type="pct"/>
            <w:shd w:val="clear" w:color="auto" w:fill="auto"/>
          </w:tcPr>
          <w:p w14:paraId="5FDCB8B0" w14:textId="77777777" w:rsidR="00E31AF4" w:rsidRPr="006A31E3" w:rsidRDefault="00E31AF4" w:rsidP="0026638F">
            <w:pPr>
              <w:pStyle w:val="afffffe"/>
              <w:numPr>
                <w:ilvl w:val="0"/>
                <w:numId w:val="13"/>
              </w:numPr>
              <w:tabs>
                <w:tab w:val="left" w:pos="284"/>
              </w:tabs>
              <w:ind w:left="0" w:firstLine="0"/>
              <w:rPr>
                <w:bCs/>
              </w:rPr>
            </w:pPr>
            <w:r w:rsidRPr="006A31E3">
              <w:rPr>
                <w:bCs/>
              </w:rPr>
              <w:t>тонометры;</w:t>
            </w:r>
          </w:p>
          <w:p w14:paraId="31A62EDA" w14:textId="77777777" w:rsidR="00E31AF4" w:rsidRPr="006A31E3" w:rsidRDefault="00E31AF4" w:rsidP="0026638F">
            <w:pPr>
              <w:pStyle w:val="afffffe"/>
              <w:numPr>
                <w:ilvl w:val="0"/>
                <w:numId w:val="13"/>
              </w:numPr>
              <w:tabs>
                <w:tab w:val="left" w:pos="284"/>
              </w:tabs>
              <w:ind w:left="0" w:firstLine="0"/>
              <w:rPr>
                <w:bCs/>
              </w:rPr>
            </w:pPr>
            <w:r w:rsidRPr="006A31E3">
              <w:rPr>
                <w:bCs/>
              </w:rPr>
              <w:t>фонендоскопы;</w:t>
            </w:r>
          </w:p>
          <w:p w14:paraId="4F601EC9" w14:textId="77777777" w:rsidR="00E31AF4" w:rsidRPr="006A31E3" w:rsidRDefault="00E31AF4" w:rsidP="0026638F">
            <w:pPr>
              <w:pStyle w:val="afffffe"/>
              <w:numPr>
                <w:ilvl w:val="0"/>
                <w:numId w:val="13"/>
              </w:numPr>
              <w:tabs>
                <w:tab w:val="left" w:pos="284"/>
              </w:tabs>
              <w:ind w:left="0" w:firstLine="0"/>
              <w:rPr>
                <w:bCs/>
              </w:rPr>
            </w:pPr>
            <w:r w:rsidRPr="006A31E3">
              <w:rPr>
                <w:bCs/>
              </w:rPr>
              <w:t>спирометр (</w:t>
            </w:r>
            <w:proofErr w:type="spellStart"/>
            <w:r w:rsidRPr="006A31E3">
              <w:rPr>
                <w:bCs/>
              </w:rPr>
              <w:t>пикфлоуметр</w:t>
            </w:r>
            <w:proofErr w:type="spellEnd"/>
            <w:r w:rsidRPr="006A31E3">
              <w:rPr>
                <w:bCs/>
              </w:rPr>
              <w:t>);</w:t>
            </w:r>
          </w:p>
          <w:p w14:paraId="3589EAB3" w14:textId="77777777" w:rsidR="00E31AF4" w:rsidRPr="006A31E3" w:rsidRDefault="00E31AF4" w:rsidP="0026638F">
            <w:pPr>
              <w:pStyle w:val="afffffe"/>
              <w:numPr>
                <w:ilvl w:val="0"/>
                <w:numId w:val="13"/>
              </w:numPr>
              <w:tabs>
                <w:tab w:val="left" w:pos="284"/>
              </w:tabs>
              <w:ind w:left="0" w:firstLine="0"/>
              <w:rPr>
                <w:bCs/>
              </w:rPr>
            </w:pPr>
            <w:r w:rsidRPr="006A31E3">
              <w:rPr>
                <w:bCs/>
              </w:rPr>
              <w:t>глюкометр;</w:t>
            </w:r>
          </w:p>
          <w:p w14:paraId="06FD9B2A" w14:textId="77777777" w:rsidR="00E31AF4" w:rsidRPr="006A31E3" w:rsidRDefault="00E31AF4" w:rsidP="0026638F">
            <w:pPr>
              <w:pStyle w:val="afffffe"/>
              <w:numPr>
                <w:ilvl w:val="0"/>
                <w:numId w:val="13"/>
              </w:numPr>
              <w:tabs>
                <w:tab w:val="left" w:pos="284"/>
              </w:tabs>
              <w:ind w:left="0" w:firstLine="0"/>
              <w:rPr>
                <w:bCs/>
              </w:rPr>
            </w:pPr>
            <w:r w:rsidRPr="006A31E3">
              <w:rPr>
                <w:bCs/>
              </w:rPr>
              <w:t>небулайзер;</w:t>
            </w:r>
          </w:p>
          <w:p w14:paraId="4A364E55" w14:textId="77777777" w:rsidR="00E31AF4" w:rsidRPr="006A31E3" w:rsidRDefault="00E31AF4" w:rsidP="0026638F">
            <w:pPr>
              <w:pStyle w:val="afffffe"/>
              <w:numPr>
                <w:ilvl w:val="0"/>
                <w:numId w:val="13"/>
              </w:numPr>
              <w:tabs>
                <w:tab w:val="left" w:pos="284"/>
              </w:tabs>
              <w:ind w:left="0" w:firstLine="0"/>
              <w:rPr>
                <w:bCs/>
              </w:rPr>
            </w:pPr>
            <w:r w:rsidRPr="006A31E3">
              <w:t>пульсоксиметр;</w:t>
            </w:r>
          </w:p>
          <w:p w14:paraId="2067F5F0"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 xml:space="preserve">укладка для оказания  скорой медицинской помощи </w:t>
            </w:r>
            <w:proofErr w:type="spellStart"/>
            <w:r w:rsidRPr="006A31E3">
              <w:rPr>
                <w:bCs/>
              </w:rPr>
              <w:t>общепрофильная</w:t>
            </w:r>
            <w:proofErr w:type="spellEnd"/>
          </w:p>
          <w:p w14:paraId="4F52B09C"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набор акушерский для оказания  скорой медицинской помощи</w:t>
            </w:r>
          </w:p>
          <w:p w14:paraId="324E21E5"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lastRenderedPageBreak/>
              <w:t>набор  для оказания помощи при экзогенных отравлениях</w:t>
            </w:r>
          </w:p>
          <w:p w14:paraId="7A772422"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аптечка «Анти-ВИЧ»</w:t>
            </w:r>
          </w:p>
          <w:p w14:paraId="47B2134E"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 xml:space="preserve">комплект шин </w:t>
            </w:r>
            <w:proofErr w:type="spellStart"/>
            <w:r w:rsidRPr="006A31E3">
              <w:rPr>
                <w:bCs/>
              </w:rPr>
              <w:t>иммобилизационных</w:t>
            </w:r>
            <w:proofErr w:type="spellEnd"/>
            <w:r w:rsidRPr="006A31E3">
              <w:rPr>
                <w:bCs/>
              </w:rPr>
              <w:t xml:space="preserve"> транспортных</w:t>
            </w:r>
          </w:p>
          <w:p w14:paraId="159B60FE"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 xml:space="preserve">комплект </w:t>
            </w:r>
            <w:proofErr w:type="spellStart"/>
            <w:r w:rsidRPr="006A31E3">
              <w:rPr>
                <w:bCs/>
              </w:rPr>
              <w:t>иммобилизационных</w:t>
            </w:r>
            <w:proofErr w:type="spellEnd"/>
            <w:r w:rsidRPr="006A31E3">
              <w:rPr>
                <w:bCs/>
              </w:rPr>
              <w:t xml:space="preserve"> </w:t>
            </w:r>
            <w:proofErr w:type="spellStart"/>
            <w:r w:rsidRPr="006A31E3">
              <w:rPr>
                <w:bCs/>
              </w:rPr>
              <w:t>головодержателей</w:t>
            </w:r>
            <w:proofErr w:type="spellEnd"/>
            <w:r w:rsidRPr="006A31E3">
              <w:rPr>
                <w:bCs/>
              </w:rPr>
              <w:t xml:space="preserve"> </w:t>
            </w:r>
          </w:p>
          <w:p w14:paraId="04E4B8F5"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электрокардиограф портативный</w:t>
            </w:r>
          </w:p>
          <w:p w14:paraId="559849D2"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 xml:space="preserve">аппарат искусственной вентиляции легких ручной (мешок </w:t>
            </w:r>
            <w:proofErr w:type="spellStart"/>
            <w:r w:rsidRPr="006A31E3">
              <w:rPr>
                <w:bCs/>
              </w:rPr>
              <w:t>Амбу</w:t>
            </w:r>
            <w:proofErr w:type="spellEnd"/>
            <w:r w:rsidRPr="006A31E3">
              <w:rPr>
                <w:bCs/>
              </w:rPr>
              <w:t>)</w:t>
            </w:r>
          </w:p>
          <w:p w14:paraId="4E54EDAE"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жгуты кровоостанавливающие</w:t>
            </w:r>
          </w:p>
          <w:p w14:paraId="2B2F17BC"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фиксирующий воротник Шанца для взрослых и детей</w:t>
            </w:r>
          </w:p>
          <w:p w14:paraId="48AE53E0"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носилки-бескаркасные</w:t>
            </w:r>
          </w:p>
          <w:p w14:paraId="62D48447"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штатив для инфузий</w:t>
            </w:r>
          </w:p>
          <w:p w14:paraId="0DE371B6"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аспиратор портативный</w:t>
            </w:r>
          </w:p>
          <w:p w14:paraId="698E0564"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t>пищеводно-</w:t>
            </w:r>
            <w:proofErr w:type="spellStart"/>
            <w:r w:rsidRPr="006A31E3">
              <w:t>ларингеальные</w:t>
            </w:r>
            <w:proofErr w:type="spellEnd"/>
            <w:r w:rsidRPr="006A31E3">
              <w:t xml:space="preserve"> трубки (типа «</w:t>
            </w:r>
            <w:proofErr w:type="spellStart"/>
            <w:r w:rsidRPr="006A31E3">
              <w:rPr>
                <w:lang w:val="en-US"/>
              </w:rPr>
              <w:t>Combitub</w:t>
            </w:r>
            <w:proofErr w:type="spellEnd"/>
            <w:r w:rsidRPr="006A31E3">
              <w:t xml:space="preserve">») </w:t>
            </w:r>
          </w:p>
          <w:p w14:paraId="0871C8F7"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proofErr w:type="spellStart"/>
            <w:r w:rsidRPr="006A31E3">
              <w:rPr>
                <w:bCs/>
              </w:rPr>
              <w:t>ларенгиальные</w:t>
            </w:r>
            <w:proofErr w:type="spellEnd"/>
            <w:r w:rsidRPr="006A31E3">
              <w:rPr>
                <w:bCs/>
              </w:rPr>
              <w:t xml:space="preserve"> маски для взрослых и детей </w:t>
            </w:r>
          </w:p>
          <w:p w14:paraId="103753F8" w14:textId="77777777" w:rsidR="00E31AF4" w:rsidRPr="006A31E3" w:rsidRDefault="00E31AF4" w:rsidP="0026638F">
            <w:pPr>
              <w:numPr>
                <w:ilvl w:val="0"/>
                <w:numId w:val="13"/>
              </w:numPr>
              <w:tabs>
                <w:tab w:val="left" w:pos="284"/>
              </w:tabs>
              <w:spacing w:after="0" w:line="240" w:lineRule="auto"/>
              <w:ind w:left="0" w:firstLine="0"/>
              <w:jc w:val="both"/>
              <w:rPr>
                <w:rFonts w:ascii="Times New Roman" w:hAnsi="Times New Roman"/>
                <w:bCs/>
              </w:rPr>
            </w:pPr>
            <w:proofErr w:type="spellStart"/>
            <w:r w:rsidRPr="006A31E3">
              <w:rPr>
                <w:rFonts w:ascii="Times New Roman" w:hAnsi="Times New Roman"/>
                <w:bCs/>
              </w:rPr>
              <w:t>коникотом</w:t>
            </w:r>
            <w:proofErr w:type="spellEnd"/>
            <w:r w:rsidRPr="006A31E3">
              <w:rPr>
                <w:rFonts w:ascii="Times New Roman" w:hAnsi="Times New Roman"/>
                <w:bCs/>
              </w:rPr>
              <w:t xml:space="preserve">/набор для </w:t>
            </w:r>
            <w:proofErr w:type="spellStart"/>
            <w:r w:rsidRPr="006A31E3">
              <w:rPr>
                <w:rFonts w:ascii="Times New Roman" w:hAnsi="Times New Roman"/>
                <w:bCs/>
              </w:rPr>
              <w:t>коникотомии</w:t>
            </w:r>
            <w:proofErr w:type="spellEnd"/>
          </w:p>
          <w:p w14:paraId="359D1953" w14:textId="77777777" w:rsidR="00E31AF4" w:rsidRPr="006A31E3" w:rsidRDefault="00E31AF4" w:rsidP="0026638F">
            <w:pPr>
              <w:pStyle w:val="af"/>
              <w:numPr>
                <w:ilvl w:val="0"/>
                <w:numId w:val="13"/>
              </w:numPr>
              <w:tabs>
                <w:tab w:val="left" w:pos="284"/>
              </w:tabs>
              <w:spacing w:before="0" w:after="0"/>
              <w:ind w:left="0" w:firstLine="0"/>
              <w:contextualSpacing/>
              <w:jc w:val="both"/>
              <w:rPr>
                <w:bCs/>
              </w:rPr>
            </w:pPr>
            <w:r w:rsidRPr="006A31E3">
              <w:rPr>
                <w:bCs/>
              </w:rPr>
              <w:t xml:space="preserve">фантомы для отработки навыков </w:t>
            </w:r>
            <w:proofErr w:type="spellStart"/>
            <w:r w:rsidRPr="006A31E3">
              <w:rPr>
                <w:bCs/>
              </w:rPr>
              <w:t>коникотомии</w:t>
            </w:r>
            <w:proofErr w:type="spellEnd"/>
            <w:r w:rsidRPr="006A31E3">
              <w:rPr>
                <w:bCs/>
              </w:rPr>
              <w:t>, постановки воздуховода/</w:t>
            </w:r>
            <w:r w:rsidRPr="006A31E3">
              <w:t>пищеводно-</w:t>
            </w:r>
            <w:proofErr w:type="spellStart"/>
            <w:r w:rsidRPr="006A31E3">
              <w:t>ларингеальных</w:t>
            </w:r>
            <w:proofErr w:type="spellEnd"/>
            <w:r w:rsidRPr="006A31E3">
              <w:t xml:space="preserve"> трубок (типа «</w:t>
            </w:r>
            <w:proofErr w:type="spellStart"/>
            <w:r w:rsidRPr="006A31E3">
              <w:rPr>
                <w:lang w:val="en-US"/>
              </w:rPr>
              <w:t>Combitub</w:t>
            </w:r>
            <w:proofErr w:type="spellEnd"/>
            <w:r w:rsidRPr="006A31E3">
              <w:t xml:space="preserve">») </w:t>
            </w:r>
          </w:p>
          <w:p w14:paraId="66E162E3" w14:textId="77777777" w:rsidR="00E31AF4" w:rsidRPr="006A31E3" w:rsidRDefault="00E31AF4" w:rsidP="0026638F">
            <w:pPr>
              <w:numPr>
                <w:ilvl w:val="0"/>
                <w:numId w:val="13"/>
              </w:numPr>
              <w:tabs>
                <w:tab w:val="left" w:pos="284"/>
              </w:tabs>
              <w:spacing w:after="0" w:line="240" w:lineRule="auto"/>
              <w:ind w:left="0" w:firstLine="0"/>
              <w:jc w:val="both"/>
              <w:rPr>
                <w:rFonts w:ascii="Times New Roman" w:hAnsi="Times New Roman"/>
                <w:bCs/>
              </w:rPr>
            </w:pPr>
            <w:r w:rsidRPr="006A31E3">
              <w:rPr>
                <w:rFonts w:ascii="Times New Roman" w:hAnsi="Times New Roman"/>
                <w:bCs/>
              </w:rPr>
              <w:t>воздуховоды</w:t>
            </w:r>
          </w:p>
          <w:p w14:paraId="6F9B8138" w14:textId="77777777" w:rsidR="00E31AF4" w:rsidRPr="006A31E3" w:rsidRDefault="00E31AF4" w:rsidP="0026638F">
            <w:pPr>
              <w:numPr>
                <w:ilvl w:val="0"/>
                <w:numId w:val="13"/>
              </w:numPr>
              <w:tabs>
                <w:tab w:val="left" w:pos="284"/>
              </w:tabs>
              <w:spacing w:after="0" w:line="240" w:lineRule="auto"/>
              <w:ind w:left="0" w:firstLine="0"/>
              <w:jc w:val="both"/>
              <w:rPr>
                <w:rFonts w:ascii="Times New Roman" w:hAnsi="Times New Roman"/>
                <w:bCs/>
              </w:rPr>
            </w:pPr>
            <w:r w:rsidRPr="006A31E3">
              <w:rPr>
                <w:rFonts w:ascii="Times New Roman" w:hAnsi="Times New Roman"/>
                <w:bCs/>
              </w:rPr>
              <w:t>кислородный ингалятор</w:t>
            </w:r>
          </w:p>
          <w:p w14:paraId="3BB92A9E" w14:textId="77777777" w:rsidR="00E31AF4" w:rsidRPr="006A31E3" w:rsidRDefault="00E31AF4" w:rsidP="0026638F">
            <w:pPr>
              <w:numPr>
                <w:ilvl w:val="0"/>
                <w:numId w:val="13"/>
              </w:numPr>
              <w:tabs>
                <w:tab w:val="left" w:pos="284"/>
              </w:tabs>
              <w:spacing w:after="0" w:line="276" w:lineRule="auto"/>
              <w:ind w:left="0" w:firstLine="0"/>
              <w:jc w:val="both"/>
              <w:rPr>
                <w:rFonts w:ascii="Times New Roman" w:hAnsi="Times New Roman"/>
                <w:bCs/>
              </w:rPr>
            </w:pPr>
            <w:r w:rsidRPr="006A31E3">
              <w:rPr>
                <w:rFonts w:ascii="Times New Roman" w:hAnsi="Times New Roman"/>
                <w:bCs/>
              </w:rPr>
              <w:t>аспиратор портативный</w:t>
            </w:r>
          </w:p>
          <w:p w14:paraId="1308BA2D" w14:textId="77777777" w:rsidR="00E31AF4" w:rsidRPr="006A31E3" w:rsidRDefault="00E31AF4" w:rsidP="00F87CFA">
            <w:pPr>
              <w:snapToGrid w:val="0"/>
              <w:spacing w:after="0" w:line="240" w:lineRule="auto"/>
            </w:pPr>
          </w:p>
        </w:tc>
      </w:tr>
      <w:tr w:rsidR="00733D0B" w:rsidRPr="00730995" w14:paraId="318657BA" w14:textId="77777777" w:rsidTr="00733D0B">
        <w:tc>
          <w:tcPr>
            <w:tcW w:w="273" w:type="pct"/>
            <w:shd w:val="clear" w:color="auto" w:fill="auto"/>
          </w:tcPr>
          <w:p w14:paraId="70B71371" w14:textId="0CFFE221" w:rsidR="00733D0B" w:rsidRPr="00730995" w:rsidRDefault="00E31AF4" w:rsidP="00733D0B">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lastRenderedPageBreak/>
              <w:t>3</w:t>
            </w:r>
            <w:r w:rsidR="00733D0B" w:rsidRPr="00730995">
              <w:rPr>
                <w:rFonts w:ascii="Times New Roman" w:eastAsia="Times New Roman" w:hAnsi="Times New Roman" w:cs="Times New Roman"/>
                <w:iCs/>
                <w:sz w:val="24"/>
                <w:szCs w:val="28"/>
              </w:rPr>
              <w:t>.</w:t>
            </w:r>
          </w:p>
        </w:tc>
        <w:tc>
          <w:tcPr>
            <w:tcW w:w="3174" w:type="pct"/>
            <w:shd w:val="clear" w:color="auto" w:fill="auto"/>
          </w:tcPr>
          <w:p w14:paraId="3A71D940" w14:textId="77777777" w:rsidR="00733D0B" w:rsidRPr="0060786B" w:rsidRDefault="0060786B" w:rsidP="00E31AF4">
            <w:pPr>
              <w:pStyle w:val="afffffe"/>
              <w:tabs>
                <w:tab w:val="left" w:pos="284"/>
              </w:tabs>
            </w:pPr>
            <w:r w:rsidRPr="00BA5E00">
              <w:rPr>
                <w:rStyle w:val="ae"/>
                <w:color w:val="auto"/>
                <w:u w:val="none"/>
              </w:rPr>
              <w:t>Манекены (или фантомы или тренажеры) для отработки практических манипуляций;</w:t>
            </w:r>
          </w:p>
        </w:tc>
        <w:tc>
          <w:tcPr>
            <w:tcW w:w="1553" w:type="pct"/>
            <w:shd w:val="clear" w:color="auto" w:fill="auto"/>
          </w:tcPr>
          <w:p w14:paraId="3CA84830" w14:textId="77777777" w:rsidR="00733D0B" w:rsidRPr="00AB40A2" w:rsidRDefault="0060786B" w:rsidP="00733D0B">
            <w:pPr>
              <w:snapToGrid w:val="0"/>
              <w:spacing w:after="0" w:line="240" w:lineRule="auto"/>
              <w:rPr>
                <w:rFonts w:ascii="Times New Roman" w:eastAsia="Times New Roman" w:hAnsi="Times New Roman" w:cs="Times New Roman"/>
                <w:iCs/>
                <w:sz w:val="24"/>
                <w:szCs w:val="28"/>
              </w:rPr>
            </w:pPr>
            <w:r w:rsidRPr="00AB40A2">
              <w:rPr>
                <w:rFonts w:ascii="Times New Roman" w:eastAsia="Times New Roman" w:hAnsi="Times New Roman" w:cs="Times New Roman"/>
                <w:iCs/>
                <w:sz w:val="24"/>
                <w:szCs w:val="28"/>
              </w:rPr>
              <w:t>Манекен – торс для отработки СЛР</w:t>
            </w:r>
            <w:r w:rsidR="00624E5A" w:rsidRPr="00AB40A2">
              <w:rPr>
                <w:rFonts w:ascii="Times New Roman" w:eastAsia="Times New Roman" w:hAnsi="Times New Roman" w:cs="Times New Roman"/>
                <w:iCs/>
                <w:sz w:val="24"/>
                <w:szCs w:val="28"/>
              </w:rPr>
              <w:t>;</w:t>
            </w:r>
          </w:p>
          <w:p w14:paraId="1EE62E69" w14:textId="77777777" w:rsidR="00624E5A" w:rsidRPr="00AB40A2" w:rsidRDefault="00624E5A" w:rsidP="00733D0B">
            <w:pPr>
              <w:snapToGrid w:val="0"/>
              <w:spacing w:after="0" w:line="240" w:lineRule="auto"/>
              <w:rPr>
                <w:rFonts w:ascii="Times New Roman" w:eastAsia="Times New Roman" w:hAnsi="Times New Roman" w:cs="Times New Roman"/>
                <w:iCs/>
                <w:sz w:val="24"/>
                <w:szCs w:val="28"/>
              </w:rPr>
            </w:pPr>
            <w:r w:rsidRPr="00AB40A2">
              <w:rPr>
                <w:rFonts w:ascii="Times New Roman" w:eastAsia="Times New Roman" w:hAnsi="Times New Roman" w:cs="Times New Roman"/>
                <w:iCs/>
                <w:sz w:val="24"/>
                <w:szCs w:val="28"/>
              </w:rPr>
              <w:t xml:space="preserve">Манекен торс для отработки приема </w:t>
            </w:r>
            <w:proofErr w:type="spellStart"/>
            <w:r w:rsidRPr="00AB40A2">
              <w:rPr>
                <w:rFonts w:ascii="Times New Roman" w:eastAsia="Times New Roman" w:hAnsi="Times New Roman" w:cs="Times New Roman"/>
                <w:iCs/>
                <w:sz w:val="24"/>
                <w:szCs w:val="28"/>
              </w:rPr>
              <w:t>Геймлиха</w:t>
            </w:r>
            <w:proofErr w:type="spellEnd"/>
            <w:r w:rsidRPr="00AB40A2">
              <w:rPr>
                <w:rFonts w:ascii="Times New Roman" w:eastAsia="Times New Roman" w:hAnsi="Times New Roman" w:cs="Times New Roman"/>
                <w:iCs/>
                <w:sz w:val="24"/>
                <w:szCs w:val="28"/>
              </w:rPr>
              <w:t>;</w:t>
            </w:r>
          </w:p>
          <w:p w14:paraId="7F8F24DE" w14:textId="77777777" w:rsidR="00624E5A" w:rsidRPr="0060786B" w:rsidRDefault="00624E5A" w:rsidP="00733D0B">
            <w:pPr>
              <w:snapToGrid w:val="0"/>
              <w:spacing w:after="0" w:line="240" w:lineRule="auto"/>
              <w:rPr>
                <w:rFonts w:ascii="Times New Roman" w:eastAsia="Times New Roman" w:hAnsi="Times New Roman" w:cs="Times New Roman"/>
                <w:i/>
                <w:sz w:val="24"/>
                <w:szCs w:val="28"/>
              </w:rPr>
            </w:pPr>
            <w:r w:rsidRPr="00AB40A2">
              <w:rPr>
                <w:rFonts w:ascii="Times New Roman" w:eastAsia="Times New Roman" w:hAnsi="Times New Roman" w:cs="Times New Roman"/>
                <w:iCs/>
                <w:sz w:val="24"/>
                <w:szCs w:val="28"/>
              </w:rPr>
              <w:t>Манекен подростка для отработки СЛР, диагностики травм и кровотечений</w:t>
            </w:r>
          </w:p>
        </w:tc>
      </w:tr>
      <w:tr w:rsidR="00733D0B" w:rsidRPr="00730995" w14:paraId="0C74B14F" w14:textId="77777777" w:rsidTr="00733D0B">
        <w:tc>
          <w:tcPr>
            <w:tcW w:w="273" w:type="pct"/>
            <w:shd w:val="clear" w:color="auto" w:fill="auto"/>
          </w:tcPr>
          <w:p w14:paraId="09E056D0" w14:textId="4CED3CB6" w:rsidR="00733D0B" w:rsidRPr="00730995" w:rsidRDefault="00E31AF4" w:rsidP="00733D0B">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4</w:t>
            </w:r>
            <w:r w:rsidR="00624E5A">
              <w:rPr>
                <w:rFonts w:ascii="Times New Roman" w:eastAsia="Times New Roman" w:hAnsi="Times New Roman" w:cs="Times New Roman"/>
                <w:iCs/>
                <w:sz w:val="24"/>
                <w:szCs w:val="28"/>
              </w:rPr>
              <w:t>.</w:t>
            </w:r>
          </w:p>
        </w:tc>
        <w:tc>
          <w:tcPr>
            <w:tcW w:w="3174" w:type="pct"/>
            <w:shd w:val="clear" w:color="auto" w:fill="auto"/>
          </w:tcPr>
          <w:p w14:paraId="7E6F0DAD" w14:textId="77777777" w:rsidR="00624E5A" w:rsidRPr="006A31E3" w:rsidRDefault="00624E5A" w:rsidP="00624E5A">
            <w:pPr>
              <w:pStyle w:val="afffffe"/>
              <w:tabs>
                <w:tab w:val="left" w:pos="284"/>
              </w:tabs>
              <w:rPr>
                <w:bCs/>
              </w:rPr>
            </w:pPr>
            <w:r w:rsidRPr="006A31E3">
              <w:rPr>
                <w:bCs/>
              </w:rPr>
              <w:t>Изделия медицинского назначения:</w:t>
            </w:r>
          </w:p>
          <w:p w14:paraId="056C94D2" w14:textId="77777777" w:rsidR="00733D0B" w:rsidRPr="00417B28" w:rsidRDefault="00733D0B" w:rsidP="00733D0B">
            <w:pPr>
              <w:snapToGrid w:val="0"/>
              <w:spacing w:after="0" w:line="240" w:lineRule="auto"/>
              <w:rPr>
                <w:rFonts w:ascii="Times New Roman" w:eastAsia="Times New Roman" w:hAnsi="Times New Roman" w:cs="Times New Roman"/>
                <w:i/>
                <w:sz w:val="24"/>
                <w:szCs w:val="28"/>
              </w:rPr>
            </w:pPr>
          </w:p>
        </w:tc>
        <w:tc>
          <w:tcPr>
            <w:tcW w:w="1553" w:type="pct"/>
            <w:shd w:val="clear" w:color="auto" w:fill="auto"/>
          </w:tcPr>
          <w:p w14:paraId="3195F037" w14:textId="77777777" w:rsidR="00624E5A" w:rsidRPr="006A31E3" w:rsidRDefault="00624E5A" w:rsidP="0026638F">
            <w:pPr>
              <w:pStyle w:val="afffffe"/>
              <w:numPr>
                <w:ilvl w:val="0"/>
                <w:numId w:val="14"/>
              </w:numPr>
              <w:tabs>
                <w:tab w:val="left" w:pos="284"/>
              </w:tabs>
              <w:ind w:left="0" w:firstLine="0"/>
              <w:rPr>
                <w:bCs/>
              </w:rPr>
            </w:pPr>
            <w:r w:rsidRPr="006A31E3">
              <w:rPr>
                <w:bCs/>
              </w:rPr>
              <w:lastRenderedPageBreak/>
              <w:t xml:space="preserve">тестовые полоски для </w:t>
            </w:r>
            <w:r w:rsidRPr="006A31E3">
              <w:rPr>
                <w:bCs/>
              </w:rPr>
              <w:lastRenderedPageBreak/>
              <w:t>глюкометра;</w:t>
            </w:r>
          </w:p>
          <w:p w14:paraId="602D4319" w14:textId="77777777" w:rsidR="00624E5A" w:rsidRPr="006A31E3" w:rsidRDefault="00624E5A" w:rsidP="0026638F">
            <w:pPr>
              <w:pStyle w:val="afffffe"/>
              <w:numPr>
                <w:ilvl w:val="0"/>
                <w:numId w:val="14"/>
              </w:numPr>
              <w:tabs>
                <w:tab w:val="left" w:pos="284"/>
              </w:tabs>
              <w:ind w:left="0" w:firstLine="0"/>
              <w:rPr>
                <w:bCs/>
              </w:rPr>
            </w:pPr>
            <w:r w:rsidRPr="006A31E3">
              <w:rPr>
                <w:bCs/>
              </w:rPr>
              <w:t>ножницы;</w:t>
            </w:r>
          </w:p>
          <w:p w14:paraId="4373FD1C" w14:textId="77777777" w:rsidR="00624E5A" w:rsidRPr="006A31E3" w:rsidRDefault="00624E5A" w:rsidP="0026638F">
            <w:pPr>
              <w:pStyle w:val="afffffe"/>
              <w:numPr>
                <w:ilvl w:val="0"/>
                <w:numId w:val="14"/>
              </w:numPr>
              <w:tabs>
                <w:tab w:val="left" w:pos="284"/>
              </w:tabs>
              <w:ind w:left="0" w:firstLine="0"/>
              <w:rPr>
                <w:bCs/>
              </w:rPr>
            </w:pPr>
            <w:r w:rsidRPr="006A31E3">
              <w:rPr>
                <w:bCs/>
              </w:rPr>
              <w:t>пинцет;</w:t>
            </w:r>
          </w:p>
          <w:p w14:paraId="53C1EBA5" w14:textId="77777777" w:rsidR="00624E5A" w:rsidRPr="006A31E3" w:rsidRDefault="00624E5A" w:rsidP="0026638F">
            <w:pPr>
              <w:pStyle w:val="afffffe"/>
              <w:numPr>
                <w:ilvl w:val="0"/>
                <w:numId w:val="14"/>
              </w:numPr>
              <w:tabs>
                <w:tab w:val="left" w:pos="284"/>
              </w:tabs>
              <w:ind w:left="0" w:firstLine="0"/>
              <w:rPr>
                <w:bCs/>
              </w:rPr>
            </w:pPr>
            <w:r w:rsidRPr="006A31E3">
              <w:rPr>
                <w:bCs/>
              </w:rPr>
              <w:t>штатив для систем;</w:t>
            </w:r>
          </w:p>
          <w:p w14:paraId="5179F5ED" w14:textId="77777777" w:rsidR="00624E5A" w:rsidRPr="006A31E3" w:rsidRDefault="00624E5A" w:rsidP="0026638F">
            <w:pPr>
              <w:pStyle w:val="afffffe"/>
              <w:numPr>
                <w:ilvl w:val="0"/>
                <w:numId w:val="14"/>
              </w:numPr>
              <w:tabs>
                <w:tab w:val="left" w:pos="284"/>
              </w:tabs>
              <w:ind w:left="0" w:firstLine="0"/>
              <w:rPr>
                <w:bCs/>
              </w:rPr>
            </w:pPr>
            <w:r w:rsidRPr="006A31E3">
              <w:rPr>
                <w:bCs/>
              </w:rPr>
              <w:t>жгут;</w:t>
            </w:r>
          </w:p>
          <w:p w14:paraId="4EDC6EE5" w14:textId="77777777" w:rsidR="00624E5A" w:rsidRPr="006A31E3" w:rsidRDefault="00624E5A" w:rsidP="0026638F">
            <w:pPr>
              <w:pStyle w:val="afffffe"/>
              <w:numPr>
                <w:ilvl w:val="0"/>
                <w:numId w:val="14"/>
              </w:numPr>
              <w:tabs>
                <w:tab w:val="left" w:pos="284"/>
              </w:tabs>
              <w:ind w:left="0" w:firstLine="0"/>
              <w:rPr>
                <w:bCs/>
              </w:rPr>
            </w:pPr>
            <w:r w:rsidRPr="006A31E3">
              <w:rPr>
                <w:bCs/>
              </w:rPr>
              <w:t>посуда для сбора материала на исследования;</w:t>
            </w:r>
          </w:p>
          <w:p w14:paraId="7997334F" w14:textId="77777777" w:rsidR="00624E5A" w:rsidRPr="006A31E3" w:rsidRDefault="00624E5A" w:rsidP="0026638F">
            <w:pPr>
              <w:pStyle w:val="afffffe"/>
              <w:numPr>
                <w:ilvl w:val="0"/>
                <w:numId w:val="14"/>
              </w:numPr>
              <w:tabs>
                <w:tab w:val="left" w:pos="284"/>
              </w:tabs>
              <w:ind w:left="0" w:firstLine="0"/>
              <w:rPr>
                <w:bCs/>
              </w:rPr>
            </w:pPr>
            <w:r w:rsidRPr="006A31E3">
              <w:rPr>
                <w:bCs/>
              </w:rPr>
              <w:t>термометр;</w:t>
            </w:r>
          </w:p>
          <w:p w14:paraId="38986206" w14:textId="77777777" w:rsidR="00624E5A" w:rsidRPr="006A31E3" w:rsidRDefault="00624E5A" w:rsidP="0026638F">
            <w:pPr>
              <w:pStyle w:val="afffffe"/>
              <w:numPr>
                <w:ilvl w:val="0"/>
                <w:numId w:val="14"/>
              </w:numPr>
              <w:tabs>
                <w:tab w:val="left" w:pos="284"/>
              </w:tabs>
              <w:ind w:left="0" w:firstLine="0"/>
              <w:rPr>
                <w:bCs/>
              </w:rPr>
            </w:pPr>
            <w:r w:rsidRPr="006A31E3">
              <w:rPr>
                <w:bCs/>
              </w:rPr>
              <w:t>резиновые перчатки;</w:t>
            </w:r>
          </w:p>
          <w:p w14:paraId="48F551A0" w14:textId="77777777" w:rsidR="00624E5A" w:rsidRPr="006A31E3" w:rsidRDefault="00624E5A" w:rsidP="0026638F">
            <w:pPr>
              <w:pStyle w:val="afffffe"/>
              <w:numPr>
                <w:ilvl w:val="0"/>
                <w:numId w:val="14"/>
              </w:numPr>
              <w:tabs>
                <w:tab w:val="left" w:pos="284"/>
              </w:tabs>
              <w:ind w:left="0" w:firstLine="0"/>
              <w:rPr>
                <w:bCs/>
              </w:rPr>
            </w:pPr>
            <w:r w:rsidRPr="006A31E3">
              <w:rPr>
                <w:bCs/>
              </w:rPr>
              <w:t>шприцы одноразовые;</w:t>
            </w:r>
          </w:p>
          <w:p w14:paraId="064951FA" w14:textId="77777777" w:rsidR="00624E5A" w:rsidRPr="006A31E3" w:rsidRDefault="00624E5A" w:rsidP="0026638F">
            <w:pPr>
              <w:pStyle w:val="afffffe"/>
              <w:numPr>
                <w:ilvl w:val="0"/>
                <w:numId w:val="14"/>
              </w:numPr>
              <w:tabs>
                <w:tab w:val="left" w:pos="284"/>
              </w:tabs>
              <w:ind w:left="0" w:firstLine="0"/>
              <w:rPr>
                <w:bCs/>
              </w:rPr>
            </w:pPr>
            <w:r w:rsidRPr="006A31E3">
              <w:rPr>
                <w:bCs/>
              </w:rPr>
              <w:t>системы одноразовые;</w:t>
            </w:r>
          </w:p>
          <w:p w14:paraId="45DA980C" w14:textId="77777777" w:rsidR="00624E5A" w:rsidRPr="006A31E3" w:rsidRDefault="00624E5A" w:rsidP="0026638F">
            <w:pPr>
              <w:pStyle w:val="afffffe"/>
              <w:numPr>
                <w:ilvl w:val="0"/>
                <w:numId w:val="14"/>
              </w:numPr>
              <w:tabs>
                <w:tab w:val="left" w:pos="284"/>
              </w:tabs>
              <w:ind w:left="0" w:firstLine="0"/>
              <w:rPr>
                <w:bCs/>
              </w:rPr>
            </w:pPr>
            <w:r w:rsidRPr="006A31E3">
              <w:t>наборы лабораторного инструментария и посуды для забора биологического материала;</w:t>
            </w:r>
          </w:p>
          <w:p w14:paraId="6E07CEFC" w14:textId="77777777" w:rsidR="00624E5A" w:rsidRPr="006A31E3" w:rsidRDefault="00624E5A" w:rsidP="0026638F">
            <w:pPr>
              <w:pStyle w:val="afffffe"/>
              <w:numPr>
                <w:ilvl w:val="0"/>
                <w:numId w:val="14"/>
              </w:numPr>
              <w:tabs>
                <w:tab w:val="left" w:pos="284"/>
              </w:tabs>
              <w:ind w:left="0" w:firstLine="0"/>
              <w:rPr>
                <w:bCs/>
              </w:rPr>
            </w:pPr>
            <w:r w:rsidRPr="006A31E3">
              <w:t>наборы для определения в моче ацетона, глюкозы экспресс-методом;</w:t>
            </w:r>
          </w:p>
          <w:p w14:paraId="3C9C9674" w14:textId="77777777" w:rsidR="00624E5A" w:rsidRPr="00BA5E00" w:rsidRDefault="00624E5A" w:rsidP="0026638F">
            <w:pPr>
              <w:pStyle w:val="afffffe"/>
              <w:numPr>
                <w:ilvl w:val="0"/>
                <w:numId w:val="14"/>
              </w:numPr>
              <w:tabs>
                <w:tab w:val="left" w:pos="284"/>
              </w:tabs>
              <w:ind w:left="0" w:firstLine="0"/>
              <w:rPr>
                <w:rStyle w:val="ae"/>
                <w:b/>
                <w:color w:val="auto"/>
                <w:u w:val="none"/>
              </w:rPr>
            </w:pPr>
            <w:r w:rsidRPr="00BA5E00">
              <w:t>е</w:t>
            </w:r>
            <w:r w:rsidRPr="00BA5E00">
              <w:rPr>
                <w:rStyle w:val="ae"/>
                <w:color w:val="auto"/>
                <w:u w:val="none"/>
              </w:rPr>
              <w:t>мкости для дезинфекции;</w:t>
            </w:r>
          </w:p>
          <w:p w14:paraId="5E44B230" w14:textId="77777777" w:rsidR="00733D0B" w:rsidRPr="00730995" w:rsidRDefault="00624E5A" w:rsidP="00624E5A">
            <w:pPr>
              <w:snapToGrid w:val="0"/>
              <w:spacing w:after="0" w:line="240" w:lineRule="auto"/>
              <w:rPr>
                <w:rFonts w:ascii="Times New Roman" w:eastAsia="Times New Roman" w:hAnsi="Times New Roman" w:cs="Times New Roman"/>
                <w:i/>
                <w:sz w:val="24"/>
                <w:szCs w:val="28"/>
              </w:rPr>
            </w:pPr>
            <w:r w:rsidRPr="00BA5E00">
              <w:t>е</w:t>
            </w:r>
            <w:r w:rsidRPr="00BA5E00">
              <w:rPr>
                <w:rStyle w:val="ae"/>
                <w:color w:val="auto"/>
                <w:u w:val="none"/>
              </w:rPr>
              <w:t>мкости для мед. отходов</w:t>
            </w:r>
          </w:p>
        </w:tc>
      </w:tr>
      <w:tr w:rsidR="00733D0B" w:rsidRPr="00730995" w14:paraId="74610685" w14:textId="77777777" w:rsidTr="00733D0B">
        <w:tc>
          <w:tcPr>
            <w:tcW w:w="273" w:type="pct"/>
            <w:shd w:val="clear" w:color="auto" w:fill="auto"/>
          </w:tcPr>
          <w:p w14:paraId="73C2DD51" w14:textId="3D1CE59B" w:rsidR="00733D0B" w:rsidRPr="00730995" w:rsidRDefault="00E31AF4"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lastRenderedPageBreak/>
              <w:t>5</w:t>
            </w:r>
            <w:r w:rsidR="00624E5A">
              <w:rPr>
                <w:rFonts w:ascii="Times New Roman" w:eastAsia="Times New Roman" w:hAnsi="Times New Roman" w:cs="Times New Roman"/>
                <w:iCs/>
                <w:sz w:val="24"/>
                <w:szCs w:val="28"/>
              </w:rPr>
              <w:t>.</w:t>
            </w:r>
          </w:p>
        </w:tc>
        <w:tc>
          <w:tcPr>
            <w:tcW w:w="3174" w:type="pct"/>
            <w:shd w:val="clear" w:color="auto" w:fill="auto"/>
          </w:tcPr>
          <w:p w14:paraId="15B1606B" w14:textId="77777777" w:rsidR="00733D0B" w:rsidRPr="00624E5A" w:rsidRDefault="00624E5A" w:rsidP="00F87CFA">
            <w:pPr>
              <w:snapToGrid w:val="0"/>
              <w:spacing w:after="0" w:line="240" w:lineRule="auto"/>
              <w:rPr>
                <w:rFonts w:ascii="Times New Roman" w:eastAsia="Times New Roman" w:hAnsi="Times New Roman" w:cs="Times New Roman"/>
                <w:sz w:val="24"/>
                <w:szCs w:val="28"/>
              </w:rPr>
            </w:pPr>
            <w:r w:rsidRPr="00624E5A">
              <w:rPr>
                <w:rFonts w:ascii="Times New Roman" w:eastAsia="Times New Roman" w:hAnsi="Times New Roman" w:cs="Times New Roman"/>
                <w:sz w:val="24"/>
                <w:szCs w:val="28"/>
              </w:rPr>
              <w:t>Перечень расходных материалов, лекарственных препаратов, дезинфицирующих средств:</w:t>
            </w:r>
          </w:p>
        </w:tc>
        <w:tc>
          <w:tcPr>
            <w:tcW w:w="1553" w:type="pct"/>
            <w:shd w:val="clear" w:color="auto" w:fill="auto"/>
          </w:tcPr>
          <w:p w14:paraId="50CCA33D"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антисептики</w:t>
            </w:r>
          </w:p>
          <w:p w14:paraId="559F481B"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бахилы</w:t>
            </w:r>
          </w:p>
          <w:p w14:paraId="5A9E11B1"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детская присыпка</w:t>
            </w:r>
          </w:p>
          <w:p w14:paraId="7D19A3FD"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жидкое мыло</w:t>
            </w:r>
          </w:p>
          <w:p w14:paraId="5BB5284E"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маски медицинские</w:t>
            </w:r>
          </w:p>
          <w:p w14:paraId="4FD81ADE" w14:textId="77777777" w:rsidR="00624E5A" w:rsidRPr="006A31E3" w:rsidRDefault="00624E5A" w:rsidP="0026638F">
            <w:pPr>
              <w:numPr>
                <w:ilvl w:val="0"/>
                <w:numId w:val="15"/>
              </w:numPr>
              <w:tabs>
                <w:tab w:val="left" w:pos="284"/>
              </w:tabs>
              <w:spacing w:after="0" w:line="240" w:lineRule="auto"/>
              <w:ind w:left="0" w:firstLine="0"/>
              <w:jc w:val="both"/>
              <w:rPr>
                <w:rFonts w:ascii="Times New Roman" w:hAnsi="Times New Roman"/>
              </w:rPr>
            </w:pPr>
            <w:r w:rsidRPr="006A31E3">
              <w:rPr>
                <w:rFonts w:ascii="Times New Roman" w:hAnsi="Times New Roman"/>
              </w:rPr>
              <w:t>медицинские перчатки</w:t>
            </w:r>
          </w:p>
          <w:p w14:paraId="308B8B05" w14:textId="77777777" w:rsidR="00733D0B" w:rsidRPr="00730995" w:rsidRDefault="00733D0B" w:rsidP="00F87CFA">
            <w:pPr>
              <w:snapToGrid w:val="0"/>
              <w:spacing w:after="0" w:line="240" w:lineRule="auto"/>
              <w:rPr>
                <w:rFonts w:ascii="Times New Roman" w:eastAsia="Times New Roman" w:hAnsi="Times New Roman" w:cs="Times New Roman"/>
                <w:i/>
                <w:sz w:val="24"/>
                <w:szCs w:val="28"/>
              </w:rPr>
            </w:pPr>
          </w:p>
        </w:tc>
      </w:tr>
      <w:tr w:rsidR="00733D0B" w:rsidRPr="00730995" w14:paraId="25D61F1F" w14:textId="77777777" w:rsidTr="00733D0B">
        <w:tc>
          <w:tcPr>
            <w:tcW w:w="273" w:type="pct"/>
            <w:shd w:val="clear" w:color="auto" w:fill="auto"/>
          </w:tcPr>
          <w:p w14:paraId="49441600" w14:textId="7F7342A0" w:rsidR="00733D0B" w:rsidRPr="00730995" w:rsidRDefault="00E31AF4" w:rsidP="00F87CFA">
            <w:pPr>
              <w:snapToGrid w:val="0"/>
              <w:spacing w:after="0" w:line="240" w:lineRule="auto"/>
              <w:rPr>
                <w:rFonts w:ascii="Times New Roman" w:eastAsia="Times New Roman" w:hAnsi="Times New Roman" w:cs="Times New Roman"/>
                <w:iCs/>
                <w:sz w:val="24"/>
                <w:szCs w:val="28"/>
              </w:rPr>
            </w:pPr>
            <w:r>
              <w:rPr>
                <w:rFonts w:ascii="Times New Roman" w:eastAsia="Times New Roman" w:hAnsi="Times New Roman" w:cs="Times New Roman"/>
                <w:iCs/>
                <w:sz w:val="24"/>
                <w:szCs w:val="28"/>
              </w:rPr>
              <w:t>6</w:t>
            </w:r>
            <w:r w:rsidR="00624E5A">
              <w:rPr>
                <w:rFonts w:ascii="Times New Roman" w:eastAsia="Times New Roman" w:hAnsi="Times New Roman" w:cs="Times New Roman"/>
                <w:iCs/>
                <w:sz w:val="24"/>
                <w:szCs w:val="28"/>
              </w:rPr>
              <w:t>.</w:t>
            </w:r>
          </w:p>
        </w:tc>
        <w:tc>
          <w:tcPr>
            <w:tcW w:w="3174" w:type="pct"/>
            <w:shd w:val="clear" w:color="auto" w:fill="auto"/>
          </w:tcPr>
          <w:p w14:paraId="5A0DE66F" w14:textId="624E121B" w:rsidR="00E31AF4" w:rsidRDefault="00E31AF4" w:rsidP="00E31AF4">
            <w:pPr>
              <w:pStyle w:val="a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contextualSpacing/>
              <w:jc w:val="both"/>
              <w:rPr>
                <w:bCs/>
                <w:lang w:eastAsia="ar-SA"/>
              </w:rPr>
            </w:pPr>
            <w:r>
              <w:rPr>
                <w:szCs w:val="28"/>
              </w:rPr>
              <w:t>М</w:t>
            </w:r>
            <w:r w:rsidR="00624E5A" w:rsidRPr="00624E5A">
              <w:rPr>
                <w:szCs w:val="28"/>
              </w:rPr>
              <w:t>едицинской документаци</w:t>
            </w:r>
            <w:r>
              <w:rPr>
                <w:szCs w:val="28"/>
              </w:rPr>
              <w:t>я</w:t>
            </w:r>
            <w:r w:rsidRPr="006A31E3">
              <w:rPr>
                <w:bCs/>
                <w:lang w:eastAsia="ar-SA"/>
              </w:rPr>
              <w:t xml:space="preserve"> </w:t>
            </w:r>
          </w:p>
          <w:p w14:paraId="0C9E241A" w14:textId="7287AD3D" w:rsidR="00E31AF4" w:rsidRPr="006A31E3" w:rsidRDefault="00E31AF4" w:rsidP="00E31AF4">
            <w:pPr>
              <w:pStyle w:val="af"/>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contextualSpacing/>
              <w:jc w:val="both"/>
              <w:rPr>
                <w:bCs/>
                <w:lang w:eastAsia="ar-SA"/>
              </w:rPr>
            </w:pPr>
            <w:r w:rsidRPr="006A31E3">
              <w:rPr>
                <w:bCs/>
                <w:lang w:eastAsia="ar-SA"/>
              </w:rPr>
              <w:t>Экстренное извещение об инфекционном заболевании, пищевом, остром профессиональном отравлении, необычной реакцией на прививку.</w:t>
            </w:r>
          </w:p>
          <w:p w14:paraId="41279B91" w14:textId="77777777" w:rsidR="00733D0B" w:rsidRPr="00B50B14" w:rsidRDefault="00E31AF4" w:rsidP="00F87CFA">
            <w:pPr>
              <w:snapToGrid w:val="0"/>
              <w:spacing w:after="0" w:line="240" w:lineRule="auto"/>
              <w:rPr>
                <w:rFonts w:ascii="Times New Roman" w:hAnsi="Times New Roman" w:cs="Times New Roman"/>
                <w:bCs/>
                <w:sz w:val="24"/>
                <w:szCs w:val="24"/>
                <w:lang w:eastAsia="ar-SA"/>
              </w:rPr>
            </w:pPr>
            <w:r w:rsidRPr="00B50B14">
              <w:rPr>
                <w:rFonts w:ascii="Times New Roman" w:hAnsi="Times New Roman" w:cs="Times New Roman"/>
                <w:bCs/>
                <w:sz w:val="24"/>
                <w:szCs w:val="24"/>
                <w:lang w:eastAsia="ar-SA"/>
              </w:rPr>
              <w:t>добровольное согласие гражданина на медицинское вмешательство</w:t>
            </w:r>
          </w:p>
          <w:p w14:paraId="2DE1E27D" w14:textId="04B9D0E8" w:rsidR="00B50B14" w:rsidRPr="006A31E3" w:rsidRDefault="00B50B14" w:rsidP="00B50B14">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r w:rsidRPr="006A31E3">
              <w:rPr>
                <w:bCs/>
                <w:lang w:eastAsia="ar-SA"/>
              </w:rPr>
              <w:t>Информированное–.</w:t>
            </w:r>
          </w:p>
          <w:p w14:paraId="4DBA95D9" w14:textId="7430D336" w:rsidR="00B50B14" w:rsidRPr="006A31E3" w:rsidRDefault="00B50B14" w:rsidP="00B50B14">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r w:rsidRPr="006A31E3">
              <w:rPr>
                <w:bCs/>
                <w:lang w:eastAsia="ar-SA"/>
              </w:rPr>
              <w:t xml:space="preserve">Отказ от осмотра – </w:t>
            </w:r>
          </w:p>
          <w:p w14:paraId="0A1387C4" w14:textId="2AA34ACD" w:rsidR="00B50B14" w:rsidRPr="006A31E3" w:rsidRDefault="00B50B14" w:rsidP="00B50B14">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r w:rsidRPr="006A31E3">
              <w:rPr>
                <w:bCs/>
                <w:lang w:eastAsia="ar-SA"/>
              </w:rPr>
              <w:t xml:space="preserve">Отказ от медицинского вмешательства – </w:t>
            </w:r>
          </w:p>
          <w:p w14:paraId="2A4C2D31" w14:textId="3491AD68" w:rsidR="00B50B14" w:rsidRPr="006A31E3" w:rsidRDefault="00B50B14" w:rsidP="00B50B14">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r w:rsidRPr="006A31E3">
              <w:rPr>
                <w:bCs/>
                <w:lang w:eastAsia="ar-SA"/>
              </w:rPr>
              <w:t>Отказ от госпитализации –.</w:t>
            </w:r>
          </w:p>
          <w:p w14:paraId="16A8DF92" w14:textId="4DE635D7" w:rsidR="00B50B14" w:rsidRDefault="00B50B14" w:rsidP="00B50B14">
            <w:pPr>
              <w:pStyle w:val="a9"/>
              <w:widowControl/>
              <w:numPr>
                <w:ilvl w:val="0"/>
                <w:numId w:val="16"/>
              </w:numPr>
              <w:shd w:val="clear" w:color="auto" w:fill="FFFFFF"/>
              <w:tabs>
                <w:tab w:val="left" w:pos="284"/>
              </w:tabs>
              <w:spacing w:line="270" w:lineRule="atLeast"/>
              <w:ind w:left="0" w:firstLine="0"/>
              <w:rPr>
                <w:rFonts w:eastAsia="Calibri"/>
                <w:bCs/>
                <w:lang w:val="ru-RU" w:eastAsia="ar-SA"/>
              </w:rPr>
            </w:pPr>
            <w:r w:rsidRPr="006A31E3">
              <w:rPr>
                <w:rFonts w:eastAsia="Calibri"/>
                <w:bCs/>
                <w:lang w:val="ru-RU" w:eastAsia="ar-SA"/>
              </w:rPr>
              <w:t xml:space="preserve">Журнал записи вызовов скорой медицинской помощи  - </w:t>
            </w:r>
          </w:p>
          <w:p w14:paraId="476E731D" w14:textId="517CEFE9" w:rsidR="00B50B14" w:rsidRPr="006A31E3" w:rsidRDefault="00B50B14" w:rsidP="00B50B14">
            <w:pPr>
              <w:pStyle w:val="a9"/>
              <w:widowControl/>
              <w:numPr>
                <w:ilvl w:val="0"/>
                <w:numId w:val="16"/>
              </w:numPr>
              <w:shd w:val="clear" w:color="auto" w:fill="FFFFFF"/>
              <w:tabs>
                <w:tab w:val="left" w:pos="284"/>
              </w:tabs>
              <w:spacing w:line="270" w:lineRule="atLeast"/>
              <w:ind w:left="0" w:firstLine="0"/>
              <w:rPr>
                <w:rFonts w:eastAsia="Calibri"/>
                <w:bCs/>
                <w:lang w:val="ru-RU" w:eastAsia="ar-SA"/>
              </w:rPr>
            </w:pPr>
            <w:r w:rsidRPr="006A31E3">
              <w:rPr>
                <w:rFonts w:eastAsia="Calibri"/>
                <w:bCs/>
                <w:lang w:val="ru-RU" w:eastAsia="ar-SA"/>
              </w:rPr>
              <w:t xml:space="preserve">Карта вызова скорой медицинской помощи </w:t>
            </w:r>
          </w:p>
          <w:p w14:paraId="4A2A5908" w14:textId="77777777" w:rsidR="00B50B14" w:rsidRPr="00B50B14" w:rsidRDefault="00B50B14" w:rsidP="00B50B14">
            <w:pPr>
              <w:pStyle w:val="a9"/>
              <w:widowControl/>
              <w:numPr>
                <w:ilvl w:val="0"/>
                <w:numId w:val="16"/>
              </w:numPr>
              <w:shd w:val="clear" w:color="auto" w:fill="FFFFFF"/>
              <w:tabs>
                <w:tab w:val="left" w:pos="284"/>
              </w:tabs>
              <w:spacing w:line="270" w:lineRule="atLeast"/>
              <w:ind w:left="0" w:firstLine="0"/>
              <w:rPr>
                <w:szCs w:val="28"/>
                <w:lang w:val="ru-RU"/>
              </w:rPr>
            </w:pPr>
            <w:r w:rsidRPr="006A31E3">
              <w:rPr>
                <w:rFonts w:eastAsia="Calibri"/>
                <w:bCs/>
                <w:lang w:val="ru-RU" w:eastAsia="ar-SA"/>
              </w:rPr>
              <w:t xml:space="preserve">Сопроводительный лист станции (отделения) скорой медицинской помощи и талон к нему- </w:t>
            </w:r>
          </w:p>
          <w:p w14:paraId="540CD73D" w14:textId="5BC89630" w:rsidR="00B50B14" w:rsidRPr="00B50B14" w:rsidRDefault="00B50B14" w:rsidP="00B50B14">
            <w:pPr>
              <w:pStyle w:val="a9"/>
              <w:widowControl/>
              <w:numPr>
                <w:ilvl w:val="0"/>
                <w:numId w:val="16"/>
              </w:numPr>
              <w:shd w:val="clear" w:color="auto" w:fill="FFFFFF"/>
              <w:tabs>
                <w:tab w:val="left" w:pos="284"/>
              </w:tabs>
              <w:spacing w:line="270" w:lineRule="atLeast"/>
              <w:ind w:left="0" w:firstLine="0"/>
              <w:rPr>
                <w:szCs w:val="28"/>
                <w:lang w:val="ru-RU"/>
              </w:rPr>
            </w:pPr>
            <w:r w:rsidRPr="006A31E3">
              <w:rPr>
                <w:rFonts w:eastAsia="Calibri"/>
                <w:bCs/>
                <w:lang w:val="ru-RU" w:eastAsia="ar-SA"/>
              </w:rPr>
              <w:t xml:space="preserve">Дневник работы станции скорой медицинской помощи </w:t>
            </w:r>
          </w:p>
        </w:tc>
        <w:tc>
          <w:tcPr>
            <w:tcW w:w="1553" w:type="pct"/>
            <w:shd w:val="clear" w:color="auto" w:fill="auto"/>
          </w:tcPr>
          <w:p w14:paraId="3DF3A202" w14:textId="77777777" w:rsidR="00E31AF4" w:rsidRDefault="00E31AF4" w:rsidP="0026638F">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p>
          <w:p w14:paraId="44D607C6" w14:textId="77777777" w:rsidR="00E31AF4" w:rsidRDefault="00E31AF4" w:rsidP="0026638F">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p>
          <w:p w14:paraId="1434A8DA" w14:textId="77777777" w:rsidR="00E31AF4" w:rsidRDefault="00E31AF4" w:rsidP="0026638F">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p>
          <w:p w14:paraId="4A7D1719" w14:textId="77777777" w:rsidR="00E31AF4" w:rsidRDefault="00E31AF4" w:rsidP="0026638F">
            <w:pPr>
              <w:pStyle w:val="af"/>
              <w:numPr>
                <w:ilvl w:val="0"/>
                <w:numId w:val="16"/>
              </w:num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ind w:left="0" w:firstLine="0"/>
              <w:contextualSpacing/>
              <w:jc w:val="both"/>
              <w:rPr>
                <w:bCs/>
                <w:lang w:eastAsia="ar-SA"/>
              </w:rPr>
            </w:pPr>
          </w:p>
          <w:p w14:paraId="7013BC41" w14:textId="370DDF9F" w:rsidR="00624E5A" w:rsidRPr="006A31E3" w:rsidRDefault="00624E5A" w:rsidP="0026638F">
            <w:pPr>
              <w:pStyle w:val="a9"/>
              <w:widowControl/>
              <w:numPr>
                <w:ilvl w:val="0"/>
                <w:numId w:val="16"/>
              </w:numPr>
              <w:shd w:val="clear" w:color="auto" w:fill="FFFFFF"/>
              <w:tabs>
                <w:tab w:val="left" w:pos="284"/>
              </w:tabs>
              <w:spacing w:line="270" w:lineRule="atLeast"/>
              <w:ind w:left="0" w:firstLine="0"/>
              <w:rPr>
                <w:rFonts w:eastAsia="Calibri"/>
                <w:bCs/>
                <w:lang w:val="ru-RU" w:eastAsia="ar-SA"/>
              </w:rPr>
            </w:pPr>
            <w:r w:rsidRPr="006A31E3">
              <w:rPr>
                <w:rFonts w:eastAsia="Calibri"/>
                <w:bCs/>
                <w:lang w:val="ru-RU" w:eastAsia="ar-SA"/>
              </w:rPr>
              <w:t xml:space="preserve">форма - </w:t>
            </w:r>
            <w:r w:rsidRPr="006A31E3">
              <w:rPr>
                <w:rFonts w:eastAsia="Calibri"/>
                <w:bCs/>
                <w:lang w:eastAsia="ar-SA"/>
              </w:rPr>
              <w:t>N </w:t>
            </w:r>
            <w:r w:rsidRPr="006A31E3">
              <w:rPr>
                <w:rFonts w:eastAsia="Calibri"/>
                <w:bCs/>
                <w:lang w:val="ru-RU" w:eastAsia="ar-SA"/>
              </w:rPr>
              <w:t>115/у</w:t>
            </w:r>
          </w:p>
          <w:p w14:paraId="54816FAC" w14:textId="77777777" w:rsidR="00B50B14" w:rsidRDefault="00B50B14" w:rsidP="00F87CFA">
            <w:pPr>
              <w:snapToGrid w:val="0"/>
              <w:spacing w:after="0" w:line="240" w:lineRule="auto"/>
              <w:rPr>
                <w:bCs/>
                <w:lang w:eastAsia="ar-SA"/>
              </w:rPr>
            </w:pPr>
          </w:p>
          <w:p w14:paraId="3BD17A2C" w14:textId="77777777" w:rsidR="00B50B14" w:rsidRPr="00B50B14" w:rsidRDefault="00B50B14" w:rsidP="00F87CFA">
            <w:pPr>
              <w:snapToGrid w:val="0"/>
              <w:spacing w:after="0" w:line="240" w:lineRule="auto"/>
              <w:rPr>
                <w:rFonts w:ascii="Times New Roman" w:hAnsi="Times New Roman" w:cs="Times New Roman"/>
                <w:bCs/>
                <w:lang w:eastAsia="ar-SA"/>
              </w:rPr>
            </w:pPr>
            <w:r w:rsidRPr="00B50B14">
              <w:rPr>
                <w:rFonts w:ascii="Times New Roman" w:hAnsi="Times New Roman" w:cs="Times New Roman"/>
                <w:bCs/>
                <w:lang w:eastAsia="ar-SA"/>
              </w:rPr>
              <w:t>нет учетной формы</w:t>
            </w:r>
          </w:p>
          <w:p w14:paraId="0466E18E" w14:textId="77777777" w:rsidR="00B50B14" w:rsidRPr="00B50B14" w:rsidRDefault="00B50B14" w:rsidP="00F87CFA">
            <w:pPr>
              <w:snapToGrid w:val="0"/>
              <w:spacing w:after="0" w:line="240" w:lineRule="auto"/>
              <w:rPr>
                <w:rFonts w:ascii="Times New Roman" w:hAnsi="Times New Roman" w:cs="Times New Roman"/>
                <w:bCs/>
                <w:lang w:eastAsia="ar-SA"/>
              </w:rPr>
            </w:pPr>
            <w:r w:rsidRPr="00B50B14">
              <w:rPr>
                <w:rFonts w:ascii="Times New Roman" w:hAnsi="Times New Roman" w:cs="Times New Roman"/>
                <w:bCs/>
                <w:lang w:eastAsia="ar-SA"/>
              </w:rPr>
              <w:t xml:space="preserve"> нет учетной формы.</w:t>
            </w:r>
          </w:p>
          <w:p w14:paraId="043A2398" w14:textId="77777777" w:rsidR="00B50B14" w:rsidRPr="00B50B14" w:rsidRDefault="00B50B14" w:rsidP="00F87CFA">
            <w:pPr>
              <w:snapToGrid w:val="0"/>
              <w:spacing w:after="0" w:line="240" w:lineRule="auto"/>
              <w:rPr>
                <w:rFonts w:ascii="Times New Roman" w:hAnsi="Times New Roman" w:cs="Times New Roman"/>
                <w:bCs/>
                <w:lang w:eastAsia="ar-SA"/>
              </w:rPr>
            </w:pPr>
            <w:r w:rsidRPr="00B50B14">
              <w:rPr>
                <w:rFonts w:ascii="Times New Roman" w:hAnsi="Times New Roman" w:cs="Times New Roman"/>
                <w:bCs/>
                <w:lang w:eastAsia="ar-SA"/>
              </w:rPr>
              <w:t xml:space="preserve"> нет учетной формы.</w:t>
            </w:r>
          </w:p>
          <w:p w14:paraId="560AD32B" w14:textId="77777777" w:rsidR="00733D0B" w:rsidRDefault="00B50B14" w:rsidP="00F87CFA">
            <w:pPr>
              <w:snapToGrid w:val="0"/>
              <w:spacing w:after="0" w:line="240" w:lineRule="auto"/>
              <w:rPr>
                <w:rFonts w:ascii="Times New Roman" w:hAnsi="Times New Roman" w:cs="Times New Roman"/>
                <w:bCs/>
                <w:lang w:eastAsia="ar-SA"/>
              </w:rPr>
            </w:pPr>
            <w:r w:rsidRPr="00B50B14">
              <w:rPr>
                <w:rFonts w:ascii="Times New Roman" w:hAnsi="Times New Roman" w:cs="Times New Roman"/>
                <w:bCs/>
                <w:lang w:eastAsia="ar-SA"/>
              </w:rPr>
              <w:t xml:space="preserve"> нет учетной формы</w:t>
            </w:r>
          </w:p>
          <w:p w14:paraId="4B6BFDCB" w14:textId="77777777" w:rsidR="00B50B14" w:rsidRDefault="00B50B14" w:rsidP="00F87CFA">
            <w:pPr>
              <w:snapToGrid w:val="0"/>
              <w:spacing w:after="0" w:line="240" w:lineRule="auto"/>
              <w:rPr>
                <w:rFonts w:ascii="Times New Roman" w:eastAsia="Times New Roman" w:hAnsi="Times New Roman" w:cs="Times New Roman"/>
                <w:bCs/>
                <w:i/>
                <w:sz w:val="24"/>
                <w:szCs w:val="28"/>
                <w:lang w:eastAsia="ar-SA"/>
              </w:rPr>
            </w:pPr>
          </w:p>
          <w:p w14:paraId="1EE4F623" w14:textId="77777777" w:rsidR="00B50B14" w:rsidRDefault="00B50B14" w:rsidP="00F87CFA">
            <w:pPr>
              <w:snapToGrid w:val="0"/>
              <w:spacing w:after="0" w:line="240" w:lineRule="auto"/>
              <w:rPr>
                <w:rFonts w:ascii="Times New Roman" w:eastAsia="Calibri" w:hAnsi="Times New Roman" w:cs="Times New Roman"/>
                <w:bCs/>
                <w:lang w:eastAsia="ar-SA"/>
              </w:rPr>
            </w:pPr>
            <w:r w:rsidRPr="00B50B14">
              <w:rPr>
                <w:rFonts w:ascii="Times New Roman" w:eastAsia="Calibri" w:hAnsi="Times New Roman" w:cs="Times New Roman"/>
                <w:bCs/>
                <w:lang w:eastAsia="ar-SA"/>
              </w:rPr>
              <w:t>учётная форма N 109/у</w:t>
            </w:r>
          </w:p>
          <w:p w14:paraId="746EA55A" w14:textId="77777777" w:rsidR="00B50B14" w:rsidRDefault="00B50B14" w:rsidP="00F87CFA">
            <w:pPr>
              <w:snapToGrid w:val="0"/>
              <w:spacing w:after="0" w:line="240" w:lineRule="auto"/>
              <w:rPr>
                <w:rFonts w:ascii="Times New Roman" w:eastAsia="Calibri" w:hAnsi="Times New Roman" w:cs="Times New Roman"/>
                <w:bCs/>
                <w:i/>
                <w:sz w:val="24"/>
                <w:szCs w:val="28"/>
                <w:lang w:eastAsia="ar-SA"/>
              </w:rPr>
            </w:pPr>
          </w:p>
          <w:p w14:paraId="051BBC5D" w14:textId="77777777" w:rsidR="00B50B14" w:rsidRPr="006A31E3" w:rsidRDefault="00B50B14" w:rsidP="00B50B14">
            <w:pPr>
              <w:pStyle w:val="a9"/>
              <w:widowControl/>
              <w:shd w:val="clear" w:color="auto" w:fill="FFFFFF"/>
              <w:tabs>
                <w:tab w:val="left" w:pos="284"/>
              </w:tabs>
              <w:spacing w:line="270" w:lineRule="atLeast"/>
              <w:rPr>
                <w:rFonts w:eastAsia="Calibri"/>
                <w:bCs/>
                <w:lang w:val="ru-RU" w:eastAsia="ar-SA"/>
              </w:rPr>
            </w:pPr>
            <w:r w:rsidRPr="006A31E3">
              <w:rPr>
                <w:rFonts w:eastAsia="Calibri"/>
                <w:bCs/>
                <w:lang w:val="ru-RU" w:eastAsia="ar-SA"/>
              </w:rPr>
              <w:t xml:space="preserve">учётная форма </w:t>
            </w:r>
            <w:r w:rsidRPr="006A31E3">
              <w:rPr>
                <w:rFonts w:eastAsia="Calibri"/>
                <w:bCs/>
                <w:lang w:eastAsia="ar-SA"/>
              </w:rPr>
              <w:t>N </w:t>
            </w:r>
            <w:r w:rsidRPr="006A31E3">
              <w:rPr>
                <w:rFonts w:eastAsia="Calibri"/>
                <w:bCs/>
                <w:lang w:val="ru-RU" w:eastAsia="ar-SA"/>
              </w:rPr>
              <w:t xml:space="preserve">110/у </w:t>
            </w:r>
          </w:p>
          <w:p w14:paraId="1B2316C3" w14:textId="77777777" w:rsidR="00B50B14" w:rsidRPr="006A31E3" w:rsidRDefault="00B50B14" w:rsidP="00B50B14">
            <w:pPr>
              <w:pStyle w:val="a9"/>
              <w:widowControl/>
              <w:shd w:val="clear" w:color="auto" w:fill="FFFFFF"/>
              <w:tabs>
                <w:tab w:val="left" w:pos="284"/>
              </w:tabs>
              <w:spacing w:line="270" w:lineRule="atLeast"/>
              <w:rPr>
                <w:rFonts w:eastAsia="Calibri"/>
                <w:bCs/>
                <w:lang w:val="ru-RU" w:eastAsia="ar-SA"/>
              </w:rPr>
            </w:pPr>
            <w:r w:rsidRPr="006A31E3">
              <w:rPr>
                <w:rFonts w:eastAsia="Calibri"/>
                <w:bCs/>
                <w:lang w:val="ru-RU" w:eastAsia="ar-SA"/>
              </w:rPr>
              <w:t xml:space="preserve">учётная форма  </w:t>
            </w:r>
            <w:r w:rsidRPr="006A31E3">
              <w:rPr>
                <w:rFonts w:eastAsia="Calibri"/>
                <w:bCs/>
                <w:lang w:eastAsia="ar-SA"/>
              </w:rPr>
              <w:t>N </w:t>
            </w:r>
            <w:r w:rsidRPr="006A31E3">
              <w:rPr>
                <w:rFonts w:eastAsia="Calibri"/>
                <w:bCs/>
                <w:lang w:val="ru-RU" w:eastAsia="ar-SA"/>
              </w:rPr>
              <w:t xml:space="preserve">114/у </w:t>
            </w:r>
          </w:p>
          <w:p w14:paraId="4029FCDA" w14:textId="24A55380" w:rsidR="00B50B14" w:rsidRPr="00B50B14" w:rsidRDefault="00B50B14" w:rsidP="00F87CFA">
            <w:pPr>
              <w:snapToGrid w:val="0"/>
              <w:spacing w:after="0" w:line="240" w:lineRule="auto"/>
              <w:rPr>
                <w:rFonts w:ascii="Times New Roman" w:eastAsia="Times New Roman" w:hAnsi="Times New Roman" w:cs="Times New Roman"/>
                <w:i/>
                <w:sz w:val="24"/>
                <w:szCs w:val="28"/>
              </w:rPr>
            </w:pPr>
            <w:r w:rsidRPr="00B50B14">
              <w:rPr>
                <w:rFonts w:ascii="Times New Roman" w:eastAsia="Calibri" w:hAnsi="Times New Roman" w:cs="Times New Roman"/>
                <w:bCs/>
                <w:lang w:eastAsia="ar-SA"/>
              </w:rPr>
              <w:t>учётная</w:t>
            </w:r>
          </w:p>
        </w:tc>
      </w:tr>
    </w:tbl>
    <w:p w14:paraId="2274BFA1" w14:textId="77777777" w:rsidR="00C60653" w:rsidRDefault="00C60653" w:rsidP="00733D0B">
      <w:pPr>
        <w:suppressAutoHyphens/>
        <w:spacing w:after="0" w:line="276" w:lineRule="auto"/>
        <w:jc w:val="both"/>
        <w:rPr>
          <w:rFonts w:ascii="Times New Roman" w:eastAsia="Times New Roman" w:hAnsi="Times New Roman" w:cs="Times New Roman"/>
          <w:bCs/>
          <w:iCs/>
          <w:color w:val="FF0000"/>
          <w:sz w:val="24"/>
          <w:szCs w:val="24"/>
          <w:lang w:eastAsia="ru-RU"/>
        </w:rPr>
      </w:pPr>
    </w:p>
    <w:p w14:paraId="73E85562" w14:textId="77777777" w:rsidR="00624E5A" w:rsidRPr="00A07A48" w:rsidRDefault="00624E5A" w:rsidP="00624E5A">
      <w:pPr>
        <w:pStyle w:val="afffffe"/>
        <w:ind w:firstLine="708"/>
        <w:rPr>
          <w:bCs/>
          <w:lang w:eastAsia="ru-RU"/>
        </w:rPr>
      </w:pPr>
      <w:r w:rsidRPr="00A07A48">
        <w:rPr>
          <w:bCs/>
          <w:lang w:eastAsia="ru-RU"/>
        </w:rPr>
        <w:t>Оснащенные базы практики</w:t>
      </w:r>
      <w:r>
        <w:rPr>
          <w:bCs/>
          <w:lang w:eastAsia="ru-RU"/>
        </w:rPr>
        <w:t>,</w:t>
      </w:r>
      <w:r w:rsidRPr="00A07A48">
        <w:rPr>
          <w:bCs/>
          <w:lang w:eastAsia="ru-RU"/>
        </w:rPr>
        <w:t xml:space="preserve"> в соответствии с</w:t>
      </w:r>
      <w:r>
        <w:rPr>
          <w:bCs/>
          <w:lang w:eastAsia="ru-RU"/>
        </w:rPr>
        <w:t xml:space="preserve"> п 6.2.3 Примерной программы по специальности 31.02.01 Лечебное дело</w:t>
      </w:r>
      <w:r w:rsidRPr="00A07A48">
        <w:rPr>
          <w:bCs/>
          <w:lang w:eastAsia="ru-RU"/>
        </w:rPr>
        <w:t xml:space="preserve"> </w:t>
      </w:r>
    </w:p>
    <w:p w14:paraId="33207EE6" w14:textId="77777777" w:rsidR="00E3044A" w:rsidRPr="00E3044A" w:rsidRDefault="00E3044A" w:rsidP="00624E5A">
      <w:pPr>
        <w:suppressAutoHyphens/>
        <w:spacing w:after="0" w:line="276" w:lineRule="auto"/>
        <w:jc w:val="both"/>
        <w:rPr>
          <w:rFonts w:ascii="Times New Roman" w:eastAsia="Times New Roman" w:hAnsi="Times New Roman" w:cs="Times New Roman"/>
          <w:bCs/>
          <w:i/>
          <w:sz w:val="24"/>
          <w:szCs w:val="24"/>
          <w:lang w:eastAsia="ru-RU"/>
        </w:rPr>
      </w:pPr>
    </w:p>
    <w:p w14:paraId="00B0FF6C" w14:textId="77777777" w:rsidR="00E3044A" w:rsidRPr="00E3044A" w:rsidRDefault="00E3044A" w:rsidP="00E3044A">
      <w:pPr>
        <w:spacing w:after="0" w:line="276" w:lineRule="auto"/>
        <w:ind w:firstLine="709"/>
        <w:rPr>
          <w:rFonts w:ascii="Times New Roman" w:eastAsia="Times New Roman" w:hAnsi="Times New Roman" w:cs="Times New Roman"/>
          <w:b/>
          <w:bCs/>
          <w:sz w:val="24"/>
          <w:szCs w:val="24"/>
          <w:lang w:eastAsia="ru-RU"/>
        </w:rPr>
      </w:pPr>
      <w:r w:rsidRPr="00E3044A">
        <w:rPr>
          <w:rFonts w:ascii="Times New Roman" w:eastAsia="Times New Roman" w:hAnsi="Times New Roman" w:cs="Times New Roman"/>
          <w:b/>
          <w:bCs/>
          <w:sz w:val="24"/>
          <w:szCs w:val="24"/>
          <w:lang w:eastAsia="ru-RU"/>
        </w:rPr>
        <w:t>3.2. Информационное обеспечение реализации программы</w:t>
      </w:r>
    </w:p>
    <w:p w14:paraId="214378C0" w14:textId="77777777" w:rsidR="00E3044A" w:rsidRDefault="00E3044A" w:rsidP="00E3044A">
      <w:pPr>
        <w:suppressAutoHyphens/>
        <w:spacing w:after="0" w:line="276" w:lineRule="auto"/>
        <w:ind w:firstLine="709"/>
        <w:jc w:val="both"/>
        <w:rPr>
          <w:rFonts w:ascii="Times New Roman" w:eastAsia="Times New Roman" w:hAnsi="Times New Roman" w:cs="Times New Roman"/>
          <w:bCs/>
          <w:sz w:val="24"/>
          <w:szCs w:val="24"/>
          <w:lang w:eastAsia="ru-RU"/>
        </w:rPr>
      </w:pPr>
      <w:r w:rsidRPr="00E3044A">
        <w:rPr>
          <w:rFonts w:ascii="Times New Roman" w:eastAsia="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E3044A">
        <w:rPr>
          <w:rFonts w:ascii="Times New Roman" w:eastAsia="Times New Roman" w:hAnsi="Times New Roman" w:cs="Times New Roman"/>
          <w:sz w:val="24"/>
          <w:szCs w:val="24"/>
          <w:lang w:eastAsia="ru-RU"/>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E3044A">
        <w:rPr>
          <w:rFonts w:ascii="Times New Roman" w:eastAsia="Times New Roman" w:hAnsi="Times New Roman" w:cs="Times New Roman"/>
          <w:bCs/>
          <w:sz w:val="24"/>
          <w:szCs w:val="24"/>
          <w:lang w:eastAsia="ru-RU"/>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47C1F2A" w14:textId="77777777" w:rsidR="00624E5A" w:rsidRPr="00E3044A" w:rsidRDefault="00624E5A" w:rsidP="00E3044A">
      <w:pPr>
        <w:suppressAutoHyphens/>
        <w:spacing w:after="0" w:line="276" w:lineRule="auto"/>
        <w:ind w:firstLine="709"/>
        <w:jc w:val="both"/>
        <w:rPr>
          <w:rFonts w:ascii="Times New Roman" w:eastAsia="Times New Roman" w:hAnsi="Times New Roman" w:cs="Times New Roman"/>
          <w:sz w:val="24"/>
          <w:szCs w:val="24"/>
          <w:lang w:eastAsia="ru-RU"/>
        </w:rPr>
      </w:pPr>
    </w:p>
    <w:p w14:paraId="18C46331" w14:textId="77777777" w:rsidR="00E3044A" w:rsidRPr="00624E5A" w:rsidRDefault="00E3044A" w:rsidP="00D3433A">
      <w:pPr>
        <w:spacing w:after="0" w:line="240" w:lineRule="auto"/>
        <w:ind w:firstLine="709"/>
        <w:contextualSpacing/>
        <w:rPr>
          <w:rFonts w:ascii="Times New Roman" w:eastAsia="Times New Roman" w:hAnsi="Times New Roman" w:cs="Times New Roman"/>
          <w:b/>
          <w:sz w:val="24"/>
          <w:szCs w:val="24"/>
        </w:rPr>
      </w:pPr>
      <w:r w:rsidRPr="00E3044A">
        <w:rPr>
          <w:rFonts w:ascii="Times New Roman" w:eastAsia="Times New Roman" w:hAnsi="Times New Roman" w:cs="Times New Roman"/>
          <w:b/>
          <w:sz w:val="24"/>
          <w:szCs w:val="24"/>
        </w:rPr>
        <w:t>3.2.1. Основные печатные издания</w:t>
      </w:r>
    </w:p>
    <w:p w14:paraId="411E113A" w14:textId="77777777" w:rsidR="00D3433A" w:rsidRPr="00624E5A" w:rsidRDefault="00D3433A" w:rsidP="00624E5A">
      <w:pPr>
        <w:spacing w:after="0" w:line="276" w:lineRule="auto"/>
        <w:contextualSpacing/>
        <w:rPr>
          <w:bCs/>
          <w:lang w:eastAsia="ru-RU"/>
        </w:rPr>
      </w:pPr>
    </w:p>
    <w:p w14:paraId="3987A5AA" w14:textId="77777777" w:rsidR="00624E5A" w:rsidRPr="006A31E3" w:rsidRDefault="00624E5A" w:rsidP="0026638F">
      <w:pPr>
        <w:numPr>
          <w:ilvl w:val="0"/>
          <w:numId w:val="17"/>
        </w:numPr>
        <w:shd w:val="clear" w:color="auto" w:fill="FFFFFF"/>
        <w:spacing w:after="0" w:line="240" w:lineRule="auto"/>
        <w:ind w:left="426" w:hanging="426"/>
        <w:jc w:val="both"/>
        <w:rPr>
          <w:rFonts w:ascii="Times New Roman" w:hAnsi="Times New Roman"/>
        </w:rPr>
      </w:pPr>
      <w:proofErr w:type="spellStart"/>
      <w:r w:rsidRPr="006A31E3">
        <w:rPr>
          <w:rFonts w:ascii="Times New Roman" w:hAnsi="Times New Roman"/>
        </w:rPr>
        <w:t>Верткин</w:t>
      </w:r>
      <w:proofErr w:type="spellEnd"/>
      <w:r w:rsidRPr="006A31E3">
        <w:rPr>
          <w:rFonts w:ascii="Times New Roman" w:hAnsi="Times New Roman"/>
        </w:rPr>
        <w:t xml:space="preserve">, А.Л. Неотложная медицинская помощь на догоспитальном этапе : учебник /А.Л. </w:t>
      </w:r>
      <w:proofErr w:type="spellStart"/>
      <w:r w:rsidRPr="006A31E3">
        <w:rPr>
          <w:rFonts w:ascii="Times New Roman" w:hAnsi="Times New Roman"/>
        </w:rPr>
        <w:t>Верткин</w:t>
      </w:r>
      <w:proofErr w:type="spellEnd"/>
      <w:r w:rsidRPr="006A31E3">
        <w:rPr>
          <w:rFonts w:ascii="Times New Roman" w:hAnsi="Times New Roman"/>
        </w:rPr>
        <w:t xml:space="preserve">,  Л.А. Алексанян,  </w:t>
      </w:r>
      <w:proofErr w:type="spellStart"/>
      <w:r w:rsidRPr="006A31E3">
        <w:rPr>
          <w:rFonts w:ascii="Times New Roman" w:hAnsi="Times New Roman"/>
        </w:rPr>
        <w:t>М.В.Балабанова</w:t>
      </w:r>
      <w:proofErr w:type="spellEnd"/>
      <w:r w:rsidRPr="006A31E3">
        <w:rPr>
          <w:rFonts w:ascii="Times New Roman" w:hAnsi="Times New Roman"/>
        </w:rPr>
        <w:t xml:space="preserve">  - М.: ГЭОТАР -Медиа,  2019. -544 с.</w:t>
      </w:r>
    </w:p>
    <w:p w14:paraId="23EB46C6" w14:textId="77777777" w:rsidR="00624E5A" w:rsidRPr="006A31E3" w:rsidRDefault="00624E5A" w:rsidP="0026638F">
      <w:pPr>
        <w:numPr>
          <w:ilvl w:val="0"/>
          <w:numId w:val="17"/>
        </w:numPr>
        <w:shd w:val="clear" w:color="auto" w:fill="FFFFFF"/>
        <w:spacing w:after="0" w:line="240" w:lineRule="auto"/>
        <w:ind w:left="426" w:hanging="426"/>
        <w:jc w:val="both"/>
        <w:rPr>
          <w:rFonts w:ascii="Times New Roman" w:hAnsi="Times New Roman"/>
        </w:rPr>
      </w:pPr>
      <w:r w:rsidRPr="006A31E3">
        <w:rPr>
          <w:rFonts w:ascii="Times New Roman" w:hAnsi="Times New Roman"/>
          <w:bCs/>
        </w:rPr>
        <w:t xml:space="preserve">Красильникова, И.М. </w:t>
      </w:r>
      <w:hyperlink r:id="rId8" w:history="1">
        <w:r w:rsidRPr="006A31E3">
          <w:rPr>
            <w:rStyle w:val="ae"/>
            <w:rFonts w:ascii="Times New Roman" w:hAnsi="Times New Roman"/>
          </w:rPr>
          <w:t>Неотложная доврачебная медицинская помощь</w:t>
        </w:r>
      </w:hyperlink>
      <w:r w:rsidRPr="006A31E3">
        <w:rPr>
          <w:rFonts w:ascii="Times New Roman" w:hAnsi="Times New Roman"/>
        </w:rPr>
        <w:t xml:space="preserve"> : учебное пособие / И.М. </w:t>
      </w:r>
      <w:r w:rsidRPr="006A31E3">
        <w:rPr>
          <w:rFonts w:ascii="Times New Roman" w:hAnsi="Times New Roman"/>
          <w:bCs/>
        </w:rPr>
        <w:t xml:space="preserve">Красильникова, Е.Г. Моисеева. - </w:t>
      </w:r>
      <w:r w:rsidRPr="006A31E3">
        <w:rPr>
          <w:rFonts w:ascii="Times New Roman" w:hAnsi="Times New Roman"/>
        </w:rPr>
        <w:t>Москва: ГЭОТАР-Медиа, 2020. – 192 с.</w:t>
      </w:r>
    </w:p>
    <w:p w14:paraId="1406CF82" w14:textId="77777777" w:rsidR="00624E5A" w:rsidRPr="006A31E3" w:rsidRDefault="00624E5A" w:rsidP="0026638F">
      <w:pPr>
        <w:numPr>
          <w:ilvl w:val="0"/>
          <w:numId w:val="17"/>
        </w:numPr>
        <w:shd w:val="clear" w:color="auto" w:fill="FFFFFF"/>
        <w:spacing w:after="0" w:line="240" w:lineRule="auto"/>
        <w:ind w:left="426" w:hanging="426"/>
        <w:jc w:val="both"/>
        <w:rPr>
          <w:rFonts w:ascii="Times New Roman" w:hAnsi="Times New Roman"/>
        </w:rPr>
      </w:pPr>
      <w:r w:rsidRPr="006A31E3">
        <w:rPr>
          <w:rFonts w:ascii="Times New Roman" w:hAnsi="Times New Roman"/>
        </w:rPr>
        <w:t xml:space="preserve">Сумин С.А. </w:t>
      </w:r>
      <w:hyperlink r:id="rId9" w:history="1">
        <w:r w:rsidRPr="006A31E3">
          <w:rPr>
            <w:rStyle w:val="ae"/>
            <w:rFonts w:ascii="Times New Roman" w:hAnsi="Times New Roman"/>
          </w:rPr>
          <w:t>Основы реаниматологии. Учебник</w:t>
        </w:r>
      </w:hyperlink>
      <w:r w:rsidRPr="006A31E3">
        <w:rPr>
          <w:rFonts w:ascii="Times New Roman" w:hAnsi="Times New Roman"/>
        </w:rPr>
        <w:t xml:space="preserve"> /</w:t>
      </w:r>
      <w:proofErr w:type="spellStart"/>
      <w:r w:rsidRPr="006A31E3">
        <w:rPr>
          <w:rFonts w:ascii="Times New Roman" w:hAnsi="Times New Roman"/>
        </w:rPr>
        <w:t>С.А.Сумин</w:t>
      </w:r>
      <w:proofErr w:type="spellEnd"/>
      <w:r w:rsidRPr="006A31E3">
        <w:rPr>
          <w:rFonts w:ascii="Times New Roman" w:hAnsi="Times New Roman"/>
        </w:rPr>
        <w:t xml:space="preserve">, Т.В. </w:t>
      </w:r>
      <w:proofErr w:type="spellStart"/>
      <w:r w:rsidRPr="006A31E3">
        <w:rPr>
          <w:rFonts w:ascii="Times New Roman" w:hAnsi="Times New Roman"/>
        </w:rPr>
        <w:t>Окунская</w:t>
      </w:r>
      <w:proofErr w:type="spellEnd"/>
      <w:r w:rsidRPr="006A31E3">
        <w:rPr>
          <w:rFonts w:ascii="Times New Roman" w:hAnsi="Times New Roman"/>
        </w:rPr>
        <w:t>. -</w:t>
      </w:r>
      <w:r w:rsidRPr="006A31E3">
        <w:rPr>
          <w:rFonts w:ascii="Times New Roman" w:hAnsi="Times New Roman"/>
          <w:bCs/>
        </w:rPr>
        <w:t xml:space="preserve"> Москва: ГЭОТАР-Медиа, 2020. - 768 с.</w:t>
      </w:r>
    </w:p>
    <w:p w14:paraId="64535CD4" w14:textId="77777777" w:rsidR="00D3433A" w:rsidRDefault="00D3433A" w:rsidP="00E3044A">
      <w:pPr>
        <w:spacing w:after="0" w:line="276" w:lineRule="auto"/>
        <w:ind w:firstLine="709"/>
        <w:contextualSpacing/>
        <w:rPr>
          <w:rFonts w:ascii="Times New Roman" w:eastAsia="Times New Roman" w:hAnsi="Times New Roman" w:cs="Times New Roman"/>
          <w:b/>
          <w:sz w:val="24"/>
          <w:szCs w:val="24"/>
          <w:lang w:eastAsia="ru-RU"/>
        </w:rPr>
      </w:pPr>
    </w:p>
    <w:p w14:paraId="6D1D3077" w14:textId="77777777" w:rsidR="00E3044A" w:rsidRPr="00E3044A" w:rsidRDefault="00E3044A" w:rsidP="00E3044A">
      <w:pPr>
        <w:spacing w:after="0" w:line="276" w:lineRule="auto"/>
        <w:ind w:firstLine="709"/>
        <w:contextualSpacing/>
        <w:rPr>
          <w:rFonts w:ascii="Times New Roman" w:eastAsia="Times New Roman" w:hAnsi="Times New Roman" w:cs="Times New Roman"/>
          <w:b/>
          <w:sz w:val="24"/>
          <w:szCs w:val="24"/>
          <w:lang w:eastAsia="ru-RU"/>
        </w:rPr>
      </w:pPr>
      <w:r w:rsidRPr="00E3044A">
        <w:rPr>
          <w:rFonts w:ascii="Times New Roman" w:eastAsia="Times New Roman" w:hAnsi="Times New Roman" w:cs="Times New Roman"/>
          <w:b/>
          <w:sz w:val="24"/>
          <w:szCs w:val="24"/>
          <w:lang w:eastAsia="ru-RU"/>
        </w:rPr>
        <w:t>3.2.2. Основные электронные издания</w:t>
      </w:r>
    </w:p>
    <w:p w14:paraId="13D94450" w14:textId="77777777" w:rsidR="00E3044A" w:rsidRPr="005F10BF" w:rsidRDefault="005F10BF" w:rsidP="00E3044A">
      <w:pPr>
        <w:spacing w:after="0" w:line="276" w:lineRule="auto"/>
        <w:ind w:firstLine="709"/>
        <w:contextualSpacing/>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ab/>
      </w:r>
    </w:p>
    <w:p w14:paraId="111E66F0" w14:textId="77777777" w:rsidR="00624E5A" w:rsidRPr="006A31E3" w:rsidRDefault="00624E5A" w:rsidP="0026638F">
      <w:pPr>
        <w:numPr>
          <w:ilvl w:val="0"/>
          <w:numId w:val="18"/>
        </w:numPr>
        <w:spacing w:after="0" w:line="240" w:lineRule="auto"/>
        <w:ind w:left="426" w:hanging="426"/>
        <w:contextualSpacing/>
        <w:jc w:val="both"/>
        <w:rPr>
          <w:rFonts w:ascii="Times New Roman" w:hAnsi="Times New Roman"/>
        </w:rPr>
      </w:pPr>
      <w:r w:rsidRPr="006A31E3">
        <w:rPr>
          <w:rFonts w:ascii="Times New Roman" w:hAnsi="Times New Roman"/>
        </w:rPr>
        <w:t xml:space="preserve">Борисова, С. Ю. Неотложные состояния в травматологии. Тактика ведения пациентов на догоспитальном этапе : учебное пособие для СПО / С. Ю. Борисова. — 3-е изд., стер. — Санкт-Петербург : Лань, 2021. — 156 с. — ISBN 978-5-8114-7994-8. — Текст : электронный // Лань : электронно-библиотечная система. — URL: https://e.lanbook.com/book/171880 (дата обращения: 13.01.2022). — Режим доступа: для </w:t>
      </w:r>
      <w:proofErr w:type="spellStart"/>
      <w:r w:rsidRPr="006A31E3">
        <w:rPr>
          <w:rFonts w:ascii="Times New Roman" w:hAnsi="Times New Roman"/>
        </w:rPr>
        <w:t>авториз</w:t>
      </w:r>
      <w:proofErr w:type="spellEnd"/>
      <w:r w:rsidRPr="006A31E3">
        <w:rPr>
          <w:rFonts w:ascii="Times New Roman" w:hAnsi="Times New Roman"/>
        </w:rPr>
        <w:t>. пользователей.</w:t>
      </w:r>
    </w:p>
    <w:p w14:paraId="565FCFAA" w14:textId="77777777" w:rsidR="00624E5A" w:rsidRPr="006A31E3" w:rsidRDefault="00624E5A" w:rsidP="0026638F">
      <w:pPr>
        <w:numPr>
          <w:ilvl w:val="0"/>
          <w:numId w:val="18"/>
        </w:numPr>
        <w:spacing w:after="0" w:line="240" w:lineRule="auto"/>
        <w:ind w:left="426" w:hanging="426"/>
        <w:contextualSpacing/>
        <w:jc w:val="both"/>
        <w:rPr>
          <w:rFonts w:ascii="Times New Roman" w:hAnsi="Times New Roman"/>
        </w:rPr>
      </w:pPr>
      <w:r w:rsidRPr="006A31E3">
        <w:rPr>
          <w:rFonts w:ascii="Times New Roman" w:hAnsi="Times New Roman"/>
        </w:rPr>
        <w:t xml:space="preserve">Логвина, В. К. Неотложная медицинская помощь на догоспитальном этапе. Синдромная патология и дифференциальная диагностика : учебное пособие для СПО / В. К. Логвина, А. Ф. </w:t>
      </w:r>
      <w:proofErr w:type="spellStart"/>
      <w:r w:rsidRPr="006A31E3">
        <w:rPr>
          <w:rFonts w:ascii="Times New Roman" w:hAnsi="Times New Roman"/>
        </w:rPr>
        <w:t>Купреенкова</w:t>
      </w:r>
      <w:proofErr w:type="spellEnd"/>
      <w:r w:rsidRPr="006A31E3">
        <w:rPr>
          <w:rFonts w:ascii="Times New Roman" w:hAnsi="Times New Roman"/>
        </w:rPr>
        <w:t xml:space="preserve">. — 3-е изд., стер. — Санкт-Петербург : Лань, 2022. — 284 с. — ISBN 978-5-8114-9089-9. — Текст : электронный // Лань : электронно-библиотечная система. — URL: https://e.lanbook.com/book/184140 (дата обращения: 12.01.2022). — Режим доступа: для </w:t>
      </w:r>
      <w:proofErr w:type="spellStart"/>
      <w:r w:rsidRPr="006A31E3">
        <w:rPr>
          <w:rFonts w:ascii="Times New Roman" w:hAnsi="Times New Roman"/>
        </w:rPr>
        <w:t>авториз</w:t>
      </w:r>
      <w:proofErr w:type="spellEnd"/>
      <w:r w:rsidRPr="006A31E3">
        <w:rPr>
          <w:rFonts w:ascii="Times New Roman" w:hAnsi="Times New Roman"/>
        </w:rPr>
        <w:t>. пользователей.</w:t>
      </w:r>
    </w:p>
    <w:p w14:paraId="34AE9BBA" w14:textId="77777777" w:rsidR="00624E5A" w:rsidRPr="006A31E3" w:rsidRDefault="00AB40A2" w:rsidP="0026638F">
      <w:pPr>
        <w:numPr>
          <w:ilvl w:val="0"/>
          <w:numId w:val="18"/>
        </w:numPr>
        <w:shd w:val="clear" w:color="auto" w:fill="FFFFFF"/>
        <w:spacing w:after="0" w:line="240" w:lineRule="auto"/>
        <w:ind w:left="426" w:hanging="426"/>
        <w:jc w:val="both"/>
        <w:rPr>
          <w:rFonts w:ascii="Times New Roman" w:hAnsi="Times New Roman"/>
        </w:rPr>
      </w:pPr>
      <w:hyperlink r:id="rId10" w:history="1">
        <w:r w:rsidR="00624E5A" w:rsidRPr="006A31E3">
          <w:rPr>
            <w:rStyle w:val="ae"/>
            <w:rFonts w:ascii="Times New Roman" w:hAnsi="Times New Roman"/>
          </w:rPr>
          <w:t>Неотложная и скорая медицинская помощь при острой инфекционной патологии</w:t>
        </w:r>
      </w:hyperlink>
      <w:r w:rsidR="00624E5A" w:rsidRPr="006A31E3">
        <w:rPr>
          <w:rFonts w:ascii="Times New Roman" w:hAnsi="Times New Roman"/>
        </w:rPr>
        <w:t xml:space="preserve"> под редакцией Н.Ф. </w:t>
      </w:r>
      <w:proofErr w:type="spellStart"/>
      <w:r w:rsidR="00624E5A" w:rsidRPr="006A31E3">
        <w:rPr>
          <w:rFonts w:ascii="Times New Roman" w:hAnsi="Times New Roman"/>
        </w:rPr>
        <w:t>Плавунова</w:t>
      </w:r>
      <w:proofErr w:type="spellEnd"/>
      <w:r w:rsidR="00624E5A" w:rsidRPr="006A31E3">
        <w:rPr>
          <w:rFonts w:ascii="Times New Roman" w:hAnsi="Times New Roman"/>
        </w:rPr>
        <w:t>. Руководство / Москва: ГЭОТАР-Медиа, 2021. – 512 с.</w:t>
      </w:r>
    </w:p>
    <w:p w14:paraId="299908C9" w14:textId="77777777" w:rsidR="00624E5A" w:rsidRPr="006A31E3" w:rsidRDefault="00624E5A" w:rsidP="0026638F">
      <w:pPr>
        <w:numPr>
          <w:ilvl w:val="0"/>
          <w:numId w:val="18"/>
        </w:numPr>
        <w:spacing w:after="0" w:line="240" w:lineRule="auto"/>
        <w:ind w:left="426" w:hanging="426"/>
        <w:contextualSpacing/>
        <w:jc w:val="both"/>
        <w:rPr>
          <w:rFonts w:ascii="Times New Roman" w:hAnsi="Times New Roman"/>
        </w:rPr>
      </w:pPr>
      <w:proofErr w:type="spellStart"/>
      <w:r w:rsidRPr="006A31E3">
        <w:rPr>
          <w:rFonts w:ascii="Times New Roman" w:hAnsi="Times New Roman"/>
        </w:rPr>
        <w:t>Папаян</w:t>
      </w:r>
      <w:proofErr w:type="spellEnd"/>
      <w:r w:rsidRPr="006A31E3">
        <w:rPr>
          <w:rFonts w:ascii="Times New Roman" w:hAnsi="Times New Roman"/>
        </w:rPr>
        <w:t xml:space="preserve">, Е. Г. Оказание неотложной медицинской помощи детям на догоспитальном этапе : учебное пособие для ВУЗов / Е. Г. </w:t>
      </w:r>
      <w:proofErr w:type="spellStart"/>
      <w:r w:rsidRPr="006A31E3">
        <w:rPr>
          <w:rFonts w:ascii="Times New Roman" w:hAnsi="Times New Roman"/>
        </w:rPr>
        <w:t>Папаян</w:t>
      </w:r>
      <w:proofErr w:type="spellEnd"/>
      <w:r w:rsidRPr="006A31E3">
        <w:rPr>
          <w:rFonts w:ascii="Times New Roman" w:hAnsi="Times New Roman"/>
        </w:rPr>
        <w:t xml:space="preserve">, О. Л. Ежова. — 5-е изд., стер. — Санкт-Петербург : Лань, 2021. — 116 с. — ISBN 978-5-8114-7056-3. — Текст : электронный // Лань : электронно-библиотечная система. — URL: https://e.lanbook.com/book/154394 (дата обращения: 12.01.2022). — Режим доступа: для </w:t>
      </w:r>
      <w:proofErr w:type="spellStart"/>
      <w:r w:rsidRPr="006A31E3">
        <w:rPr>
          <w:rFonts w:ascii="Times New Roman" w:hAnsi="Times New Roman"/>
        </w:rPr>
        <w:t>авториз</w:t>
      </w:r>
      <w:proofErr w:type="spellEnd"/>
      <w:r w:rsidRPr="006A31E3">
        <w:rPr>
          <w:rFonts w:ascii="Times New Roman" w:hAnsi="Times New Roman"/>
        </w:rPr>
        <w:t xml:space="preserve">. пользователей.    </w:t>
      </w:r>
    </w:p>
    <w:p w14:paraId="6EF2D52B" w14:textId="77777777" w:rsidR="00624E5A" w:rsidRPr="006A31E3" w:rsidRDefault="00624E5A" w:rsidP="0026638F">
      <w:pPr>
        <w:numPr>
          <w:ilvl w:val="0"/>
          <w:numId w:val="18"/>
        </w:numPr>
        <w:spacing w:after="0" w:line="240" w:lineRule="auto"/>
        <w:ind w:left="426" w:hanging="426"/>
        <w:contextualSpacing/>
        <w:jc w:val="both"/>
        <w:rPr>
          <w:rFonts w:ascii="Times New Roman" w:hAnsi="Times New Roman"/>
        </w:rPr>
      </w:pPr>
      <w:r w:rsidRPr="006A31E3">
        <w:rPr>
          <w:rFonts w:ascii="Times New Roman" w:hAnsi="Times New Roman"/>
        </w:rPr>
        <w:t xml:space="preserve">Рубан, Э. Д. Глазные болезни: профессиональная переподготовка : учебное пособие / Э. Д. Рубан. — </w:t>
      </w:r>
      <w:proofErr w:type="spellStart"/>
      <w:r w:rsidRPr="006A31E3">
        <w:rPr>
          <w:rFonts w:ascii="Times New Roman" w:hAnsi="Times New Roman"/>
        </w:rPr>
        <w:t>Ростов</w:t>
      </w:r>
      <w:proofErr w:type="spellEnd"/>
      <w:r w:rsidRPr="006A31E3">
        <w:rPr>
          <w:rFonts w:ascii="Times New Roman" w:hAnsi="Times New Roman"/>
        </w:rPr>
        <w:t xml:space="preserve">-на-Дону : Феникс, 2020. — 399 с. — ISBN 978-5-222-35191-8. — Текст : электронный // Лань : электронно-библиотечная система. — URL: https://e.lanbook.com/book/164676 (дата обращения: 13.01.2022). — Режим доступа: для </w:t>
      </w:r>
      <w:proofErr w:type="spellStart"/>
      <w:r w:rsidRPr="006A31E3">
        <w:rPr>
          <w:rFonts w:ascii="Times New Roman" w:hAnsi="Times New Roman"/>
        </w:rPr>
        <w:t>авториз</w:t>
      </w:r>
      <w:proofErr w:type="spellEnd"/>
      <w:r w:rsidRPr="006A31E3">
        <w:rPr>
          <w:rFonts w:ascii="Times New Roman" w:hAnsi="Times New Roman"/>
        </w:rPr>
        <w:t>. пользователей.</w:t>
      </w:r>
    </w:p>
    <w:p w14:paraId="74E8BDC4" w14:textId="77777777" w:rsidR="005F10BF" w:rsidRPr="005F10BF" w:rsidRDefault="005F10BF" w:rsidP="00E3044A">
      <w:pPr>
        <w:spacing w:after="0" w:line="276" w:lineRule="auto"/>
        <w:ind w:firstLine="709"/>
        <w:contextualSpacing/>
        <w:rPr>
          <w:rFonts w:ascii="Times New Roman" w:eastAsia="Times New Roman" w:hAnsi="Times New Roman" w:cs="Times New Roman"/>
          <w:bCs/>
          <w:sz w:val="24"/>
          <w:szCs w:val="24"/>
          <w:lang w:eastAsia="ru-RU"/>
        </w:rPr>
      </w:pPr>
      <w:r w:rsidRPr="005F10BF">
        <w:rPr>
          <w:rFonts w:ascii="Times New Roman" w:eastAsia="Times New Roman" w:hAnsi="Times New Roman" w:cs="Times New Roman"/>
          <w:bCs/>
          <w:sz w:val="24"/>
          <w:szCs w:val="24"/>
          <w:lang w:eastAsia="ru-RU"/>
        </w:rPr>
        <w:tab/>
      </w:r>
    </w:p>
    <w:p w14:paraId="1FC4FED1" w14:textId="77777777" w:rsidR="005F10BF" w:rsidRDefault="005F10BF" w:rsidP="00E3044A">
      <w:pPr>
        <w:suppressAutoHyphens/>
        <w:spacing w:after="0" w:line="276" w:lineRule="auto"/>
        <w:ind w:firstLine="709"/>
        <w:contextualSpacing/>
        <w:rPr>
          <w:rFonts w:ascii="Times New Roman" w:eastAsia="Times New Roman" w:hAnsi="Times New Roman" w:cs="Times New Roman"/>
          <w:b/>
          <w:bCs/>
          <w:sz w:val="24"/>
          <w:szCs w:val="24"/>
          <w:lang w:eastAsia="ru-RU"/>
        </w:rPr>
      </w:pPr>
    </w:p>
    <w:p w14:paraId="63706014" w14:textId="77777777" w:rsidR="00E3044A" w:rsidRPr="003313F7" w:rsidRDefault="00E3044A" w:rsidP="00E3044A">
      <w:pPr>
        <w:suppressAutoHyphens/>
        <w:spacing w:after="0" w:line="276" w:lineRule="auto"/>
        <w:ind w:firstLine="709"/>
        <w:contextualSpacing/>
        <w:rPr>
          <w:rFonts w:ascii="Times New Roman" w:eastAsia="Times New Roman" w:hAnsi="Times New Roman" w:cs="Times New Roman"/>
          <w:bCs/>
          <w:i/>
          <w:color w:val="FF0000"/>
          <w:sz w:val="24"/>
          <w:szCs w:val="24"/>
          <w:lang w:eastAsia="ru-RU"/>
        </w:rPr>
      </w:pPr>
      <w:r w:rsidRPr="00E3044A">
        <w:rPr>
          <w:rFonts w:ascii="Times New Roman" w:eastAsia="Times New Roman" w:hAnsi="Times New Roman" w:cs="Times New Roman"/>
          <w:b/>
          <w:bCs/>
          <w:sz w:val="24"/>
          <w:szCs w:val="24"/>
          <w:lang w:eastAsia="ru-RU"/>
        </w:rPr>
        <w:t xml:space="preserve">3.2.3. Дополнительные источники </w:t>
      </w:r>
    </w:p>
    <w:p w14:paraId="6922DC65" w14:textId="77777777" w:rsidR="00E3044A" w:rsidRDefault="005F10BF" w:rsidP="00E3044A">
      <w:pPr>
        <w:spacing w:after="0" w:line="276" w:lineRule="auto"/>
        <w:ind w:firstLine="709"/>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ab/>
      </w:r>
    </w:p>
    <w:p w14:paraId="796DF591" w14:textId="77777777" w:rsidR="00624E5A" w:rsidRPr="006A31E3" w:rsidRDefault="00624E5A" w:rsidP="0026638F">
      <w:pPr>
        <w:pStyle w:val="af"/>
        <w:numPr>
          <w:ilvl w:val="1"/>
          <w:numId w:val="19"/>
        </w:numPr>
        <w:spacing w:before="0" w:after="0"/>
        <w:contextualSpacing/>
        <w:jc w:val="both"/>
        <w:rPr>
          <w:bCs/>
          <w:iCs/>
          <w:lang w:eastAsia="ru-RU"/>
        </w:rPr>
      </w:pPr>
      <w:r w:rsidRPr="006A31E3">
        <w:rPr>
          <w:lang w:eastAsia="ru-RU"/>
        </w:rPr>
        <w:t xml:space="preserve">Приказ Министерства здравоохранения РФ от 20 июня 2013 г. № 388н «Об утверждении Порядка оказания скорой, в том числе специализированной медицинской помощи» (с изменениями и дополнениями). – Текст: электронный // ГАРАНТ.РУ: информационно-правовой портал: [сайт]. – URL: </w:t>
      </w:r>
      <w:hyperlink r:id="rId11" w:history="1">
        <w:r w:rsidRPr="006A31E3">
          <w:rPr>
            <w:rStyle w:val="ae"/>
            <w:bCs/>
          </w:rPr>
          <w:t>https://base.garant.ru/70438200/</w:t>
        </w:r>
      </w:hyperlink>
      <w:r w:rsidRPr="006A31E3">
        <w:rPr>
          <w:bCs/>
        </w:rPr>
        <w:t xml:space="preserve"> </w:t>
      </w:r>
      <w:bookmarkStart w:id="3" w:name="_Hlk92412899"/>
      <w:r w:rsidRPr="006A31E3">
        <w:rPr>
          <w:lang w:eastAsia="ru-RU"/>
        </w:rPr>
        <w:t>(дата обращения: 20.01.2022)</w:t>
      </w:r>
      <w:bookmarkEnd w:id="3"/>
    </w:p>
    <w:p w14:paraId="0A72A494" w14:textId="77777777" w:rsidR="00624E5A" w:rsidRPr="006A31E3" w:rsidRDefault="00624E5A" w:rsidP="0026638F">
      <w:pPr>
        <w:pStyle w:val="af"/>
        <w:numPr>
          <w:ilvl w:val="1"/>
          <w:numId w:val="19"/>
        </w:numPr>
        <w:spacing w:before="0" w:after="0"/>
        <w:contextualSpacing/>
        <w:jc w:val="both"/>
        <w:rPr>
          <w:bCs/>
          <w:iCs/>
          <w:lang w:eastAsia="ru-RU"/>
        </w:rPr>
      </w:pPr>
      <w:r w:rsidRPr="006A31E3">
        <w:rPr>
          <w:lang w:eastAsia="ru-RU"/>
        </w:rPr>
        <w:lastRenderedPageBreak/>
        <w:t>Приказ Министерства труда и социальной защиты РФ от 13 января 2021 г. № 3н</w:t>
      </w:r>
      <w:r w:rsidRPr="006A31E3">
        <w:rPr>
          <w:bCs/>
          <w:iCs/>
          <w:lang w:eastAsia="ru-RU"/>
        </w:rPr>
        <w:t xml:space="preserve"> «Об утверждении профессионального стандарта «Фельдшер скорой медицинской помощи». - Текст: электронный//Электронный фонд правовой и нормативно технической информации: [сайт].- URL: </w:t>
      </w:r>
      <w:hyperlink r:id="rId12" w:history="1">
        <w:r w:rsidRPr="006A31E3">
          <w:rPr>
            <w:rStyle w:val="ae"/>
            <w:bCs/>
          </w:rPr>
          <w:t>https://docs.cntd.ru/document/573663497</w:t>
        </w:r>
      </w:hyperlink>
      <w:r w:rsidRPr="006A31E3">
        <w:rPr>
          <w:bCs/>
        </w:rPr>
        <w:t xml:space="preserve"> </w:t>
      </w:r>
      <w:r w:rsidRPr="006A31E3">
        <w:rPr>
          <w:bCs/>
          <w:iCs/>
          <w:lang w:eastAsia="ru-RU"/>
        </w:rPr>
        <w:t>(дата обращения: 20.01.2022)</w:t>
      </w:r>
    </w:p>
    <w:p w14:paraId="6B2080A1" w14:textId="77777777" w:rsidR="00624E5A" w:rsidRPr="006A31E3" w:rsidRDefault="00624E5A" w:rsidP="0026638F">
      <w:pPr>
        <w:pStyle w:val="af"/>
        <w:numPr>
          <w:ilvl w:val="1"/>
          <w:numId w:val="19"/>
        </w:numPr>
        <w:spacing w:before="0" w:after="0"/>
        <w:contextualSpacing/>
        <w:jc w:val="both"/>
        <w:rPr>
          <w:bCs/>
          <w:iCs/>
          <w:lang w:eastAsia="ru-RU"/>
        </w:rPr>
      </w:pPr>
      <w:r w:rsidRPr="006A31E3">
        <w:rPr>
          <w:lang w:eastAsia="ru-RU"/>
        </w:rPr>
        <w:t>Приказ Министерства труда и социальной защиты РФ от 31 июля 2020 г. № 470н</w:t>
      </w:r>
      <w:r w:rsidRPr="006A31E3">
        <w:rPr>
          <w:bCs/>
          <w:iCs/>
          <w:lang w:eastAsia="ru-RU"/>
        </w:rPr>
        <w:t xml:space="preserve"> «Об утверждении профессионального стандарта «Фельдшер». - Текст: электронный//Электронный фонд правовой и нормативно технической информации: [сайт].- URL: </w:t>
      </w:r>
      <w:hyperlink r:id="rId13" w:history="1">
        <w:r w:rsidRPr="006A31E3">
          <w:rPr>
            <w:rStyle w:val="ae"/>
            <w:bCs/>
            <w:iCs/>
            <w:lang w:eastAsia="ru-RU"/>
          </w:rPr>
          <w:t>https://docs.cntd.ru/document/565599598</w:t>
        </w:r>
      </w:hyperlink>
      <w:r w:rsidRPr="006A31E3">
        <w:rPr>
          <w:bCs/>
          <w:iCs/>
          <w:lang w:eastAsia="ru-RU"/>
        </w:rPr>
        <w:t xml:space="preserve">  (дата обращения: 20.01.2022)</w:t>
      </w:r>
    </w:p>
    <w:p w14:paraId="58F38989" w14:textId="77777777" w:rsidR="00624E5A" w:rsidRPr="006A31E3" w:rsidRDefault="00624E5A" w:rsidP="0026638F">
      <w:pPr>
        <w:pStyle w:val="af"/>
        <w:numPr>
          <w:ilvl w:val="1"/>
          <w:numId w:val="19"/>
        </w:numPr>
        <w:spacing w:before="0" w:after="0"/>
        <w:contextualSpacing/>
        <w:jc w:val="both"/>
        <w:rPr>
          <w:bCs/>
          <w:iCs/>
          <w:lang w:eastAsia="ru-RU"/>
        </w:rPr>
      </w:pPr>
      <w:r w:rsidRPr="006A31E3">
        <w:rPr>
          <w:lang w:eastAsia="ru-RU"/>
        </w:rPr>
        <w:t xml:space="preserve">Приказ Министерства здравоохранения РФ от 30  октября 2020 г. № 1183н </w:t>
      </w:r>
      <w:r w:rsidRPr="006A31E3">
        <w:rPr>
          <w:bCs/>
          <w:shd w:val="clear" w:color="auto" w:fill="FFFFFF"/>
        </w:rPr>
        <w:t>«Об утверждении </w:t>
      </w:r>
      <w:hyperlink r:id="rId14" w:anchor="6540IN" w:history="1">
        <w:r w:rsidRPr="006A31E3">
          <w:rPr>
            <w:rStyle w:val="ae"/>
            <w:bCs/>
            <w:shd w:val="clear" w:color="auto" w:fill="FFFFFF"/>
          </w:rPr>
          <w:t>требований к комплектации лекарственными препаратами и медицинскими изделиями укладки для оказания первичной медико-санитарной помощи взрослым в неотложной форме</w:t>
        </w:r>
      </w:hyperlink>
      <w:r w:rsidRPr="006A31E3">
        <w:t xml:space="preserve">» </w:t>
      </w:r>
      <w:r w:rsidRPr="006A31E3">
        <w:rPr>
          <w:bCs/>
          <w:iCs/>
          <w:lang w:eastAsia="ru-RU"/>
        </w:rPr>
        <w:t>Текст: электронный//Электронный фонд правовой и нормативно технич</w:t>
      </w:r>
      <w:r w:rsidRPr="006A31E3">
        <w:rPr>
          <w:bCs/>
          <w:iCs/>
        </w:rPr>
        <w:t xml:space="preserve">еской информации: [сайт].- URL: </w:t>
      </w:r>
      <w:hyperlink r:id="rId15" w:history="1">
        <w:r w:rsidRPr="006A31E3">
          <w:rPr>
            <w:rStyle w:val="ae"/>
          </w:rPr>
          <w:t>https://docs.cntd.ru/document/566405188</w:t>
        </w:r>
      </w:hyperlink>
      <w:r w:rsidRPr="006A31E3">
        <w:t xml:space="preserve"> </w:t>
      </w:r>
      <w:r w:rsidRPr="006A31E3">
        <w:rPr>
          <w:bCs/>
          <w:iCs/>
          <w:lang w:eastAsia="ru-RU"/>
        </w:rPr>
        <w:t>(дата обращения: 20.01.2022)</w:t>
      </w:r>
    </w:p>
    <w:p w14:paraId="11F04016" w14:textId="77777777" w:rsidR="00624E5A" w:rsidRPr="006A31E3" w:rsidRDefault="00624E5A" w:rsidP="0026638F">
      <w:pPr>
        <w:numPr>
          <w:ilvl w:val="1"/>
          <w:numId w:val="19"/>
        </w:numPr>
        <w:shd w:val="clear" w:color="auto" w:fill="FFFFFF"/>
        <w:spacing w:after="0" w:line="240" w:lineRule="auto"/>
        <w:jc w:val="both"/>
        <w:rPr>
          <w:rFonts w:ascii="Times New Roman" w:hAnsi="Times New Roman"/>
        </w:rPr>
      </w:pPr>
      <w:proofErr w:type="spellStart"/>
      <w:r w:rsidRPr="006A31E3">
        <w:rPr>
          <w:rFonts w:ascii="Times New Roman" w:hAnsi="Times New Roman"/>
        </w:rPr>
        <w:t>Мкртумян</w:t>
      </w:r>
      <w:proofErr w:type="spellEnd"/>
      <w:r w:rsidRPr="006A31E3">
        <w:rPr>
          <w:rFonts w:ascii="Times New Roman" w:hAnsi="Times New Roman"/>
        </w:rPr>
        <w:t xml:space="preserve"> , А.М. Неотложная эндокринология. / А.М. </w:t>
      </w:r>
      <w:proofErr w:type="spellStart"/>
      <w:r w:rsidRPr="006A31E3">
        <w:rPr>
          <w:rFonts w:ascii="Times New Roman" w:hAnsi="Times New Roman"/>
        </w:rPr>
        <w:t>Мкртумян</w:t>
      </w:r>
      <w:proofErr w:type="spellEnd"/>
      <w:r w:rsidRPr="006A31E3">
        <w:rPr>
          <w:rFonts w:ascii="Times New Roman" w:hAnsi="Times New Roman"/>
        </w:rPr>
        <w:t xml:space="preserve">, </w:t>
      </w:r>
      <w:proofErr w:type="spellStart"/>
      <w:r w:rsidRPr="006A31E3">
        <w:rPr>
          <w:rFonts w:ascii="Times New Roman" w:hAnsi="Times New Roman"/>
        </w:rPr>
        <w:t>А.А.Нелаева</w:t>
      </w:r>
      <w:proofErr w:type="spellEnd"/>
      <w:r w:rsidRPr="006A31E3">
        <w:rPr>
          <w:rFonts w:ascii="Times New Roman" w:hAnsi="Times New Roman"/>
        </w:rPr>
        <w:t xml:space="preserve"> Москва: ГЭОТАР-Медиа, 2020. - </w:t>
      </w:r>
    </w:p>
    <w:p w14:paraId="48D7545F" w14:textId="77777777" w:rsidR="00624E5A" w:rsidRPr="006A31E3" w:rsidRDefault="00624E5A" w:rsidP="0026638F">
      <w:pPr>
        <w:pStyle w:val="17"/>
        <w:numPr>
          <w:ilvl w:val="1"/>
          <w:numId w:val="19"/>
        </w:numPr>
        <w:contextualSpacing w:val="0"/>
        <w:jc w:val="both"/>
      </w:pPr>
      <w:r w:rsidRPr="006A31E3">
        <w:rPr>
          <w:bCs/>
          <w:spacing w:val="-6"/>
        </w:rPr>
        <w:t xml:space="preserve">Скорая медицинская помощь: информационный портал [сайт]. </w:t>
      </w:r>
      <w:hyperlink r:id="rId16" w:history="1">
        <w:r w:rsidRPr="006A31E3">
          <w:rPr>
            <w:rStyle w:val="ae"/>
            <w:bCs/>
            <w:spacing w:val="-6"/>
            <w:lang w:val="en-US"/>
          </w:rPr>
          <w:t>URL</w:t>
        </w:r>
        <w:r w:rsidRPr="006A31E3">
          <w:rPr>
            <w:rStyle w:val="ae"/>
          </w:rPr>
          <w:t xml:space="preserve">: </w:t>
        </w:r>
        <w:r w:rsidRPr="006A31E3">
          <w:rPr>
            <w:rStyle w:val="ae"/>
            <w:bCs/>
            <w:spacing w:val="-6"/>
          </w:rPr>
          <w:t>http://www.ambu03.ru/</w:t>
        </w:r>
      </w:hyperlink>
      <w:r w:rsidRPr="006A31E3">
        <w:rPr>
          <w:bCs/>
          <w:spacing w:val="-6"/>
          <w:u w:val="single"/>
        </w:rPr>
        <w:t xml:space="preserve"> </w:t>
      </w:r>
      <w:r w:rsidRPr="006A31E3">
        <w:rPr>
          <w:bCs/>
          <w:spacing w:val="-6"/>
        </w:rPr>
        <w:t xml:space="preserve"> (дата обращения 18.01.2022). - Текст: электронный.</w:t>
      </w:r>
    </w:p>
    <w:p w14:paraId="07CCAC30" w14:textId="77777777" w:rsidR="00624E5A" w:rsidRPr="006A31E3" w:rsidRDefault="00624E5A" w:rsidP="0026638F">
      <w:pPr>
        <w:pStyle w:val="af"/>
        <w:numPr>
          <w:ilvl w:val="1"/>
          <w:numId w:val="19"/>
        </w:numPr>
        <w:spacing w:before="0" w:after="0"/>
        <w:contextualSpacing/>
        <w:jc w:val="both"/>
        <w:rPr>
          <w:iCs/>
          <w:lang w:eastAsia="ru-RU"/>
        </w:rPr>
      </w:pPr>
      <w:r w:rsidRPr="006A31E3">
        <w:t>Скорая медицинская помощь</w:t>
      </w:r>
      <w:r w:rsidRPr="006A31E3">
        <w:rPr>
          <w:lang w:eastAsia="ru-RU"/>
        </w:rPr>
        <w:t>: научно-практический журнал: официальный сайт. – URL</w:t>
      </w:r>
      <w:r w:rsidRPr="006A31E3">
        <w:rPr>
          <w:iCs/>
          <w:lang w:eastAsia="ru-RU"/>
        </w:rPr>
        <w:t xml:space="preserve">: </w:t>
      </w:r>
      <w:hyperlink r:id="rId17" w:history="1">
        <w:r w:rsidRPr="006A31E3">
          <w:rPr>
            <w:rStyle w:val="ae"/>
          </w:rPr>
          <w:t>https://smp.spb.ru/jour/index</w:t>
        </w:r>
      </w:hyperlink>
      <w:r w:rsidRPr="006A31E3">
        <w:t xml:space="preserve"> </w:t>
      </w:r>
      <w:r w:rsidRPr="006A31E3">
        <w:rPr>
          <w:iCs/>
          <w:lang w:eastAsia="ru-RU"/>
        </w:rPr>
        <w:t>(дата обращения: 20.01.2022). - Текст: электронный</w:t>
      </w:r>
    </w:p>
    <w:p w14:paraId="51F66196" w14:textId="77777777" w:rsidR="005F10BF" w:rsidRPr="005F10BF" w:rsidRDefault="005F10BF" w:rsidP="00E3044A">
      <w:pPr>
        <w:spacing w:after="0" w:line="276" w:lineRule="auto"/>
        <w:ind w:firstLine="709"/>
        <w:contextualSpacing/>
        <w:jc w:val="both"/>
        <w:rPr>
          <w:rFonts w:ascii="Times New Roman" w:eastAsia="Times New Roman" w:hAnsi="Times New Roman" w:cs="Times New Roman"/>
          <w:bCs/>
          <w:iCs/>
          <w:sz w:val="24"/>
          <w:szCs w:val="24"/>
          <w:lang w:eastAsia="ru-RU"/>
        </w:rPr>
      </w:pPr>
      <w:r>
        <w:rPr>
          <w:rFonts w:ascii="Times New Roman" w:eastAsia="Times New Roman" w:hAnsi="Times New Roman" w:cs="Times New Roman"/>
          <w:bCs/>
          <w:iCs/>
          <w:sz w:val="24"/>
          <w:szCs w:val="24"/>
          <w:lang w:eastAsia="ru-RU"/>
        </w:rPr>
        <w:tab/>
      </w:r>
    </w:p>
    <w:p w14:paraId="740AA183" w14:textId="77777777" w:rsidR="00D3433A" w:rsidRDefault="00D3433A" w:rsidP="00E3044A">
      <w:pPr>
        <w:spacing w:after="0" w:line="276" w:lineRule="auto"/>
        <w:ind w:firstLine="709"/>
        <w:contextualSpacing/>
        <w:jc w:val="both"/>
        <w:rPr>
          <w:rFonts w:ascii="Times New Roman" w:eastAsia="Times New Roman" w:hAnsi="Times New Roman" w:cs="Times New Roman"/>
          <w:bCs/>
          <w:i/>
          <w:sz w:val="24"/>
          <w:szCs w:val="24"/>
          <w:lang w:eastAsia="ru-RU"/>
        </w:rPr>
      </w:pPr>
    </w:p>
    <w:p w14:paraId="56E31F9E" w14:textId="77777777" w:rsidR="00E862D9" w:rsidRDefault="00E862D9" w:rsidP="00860D59">
      <w:pPr>
        <w:spacing w:after="0" w:line="276" w:lineRule="auto"/>
        <w:contextualSpacing/>
        <w:jc w:val="both"/>
        <w:rPr>
          <w:rFonts w:ascii="Times New Roman" w:eastAsia="Times New Roman" w:hAnsi="Times New Roman" w:cs="Times New Roman"/>
          <w:bCs/>
          <w:i/>
          <w:sz w:val="24"/>
          <w:szCs w:val="24"/>
          <w:lang w:eastAsia="ru-RU"/>
        </w:rPr>
      </w:pPr>
    </w:p>
    <w:p w14:paraId="6240C225" w14:textId="77777777" w:rsidR="005F10BF" w:rsidRPr="005D7A82" w:rsidRDefault="00FB7455" w:rsidP="005D7A82">
      <w:pPr>
        <w:keepNext/>
        <w:spacing w:before="240" w:after="60"/>
        <w:ind w:left="1069"/>
        <w:jc w:val="center"/>
        <w:outlineLvl w:val="0"/>
        <w:rPr>
          <w:rFonts w:ascii="Times New Roman" w:hAnsi="Times New Roman" w:cs="Times New Roman"/>
          <w:b/>
          <w:bCs/>
          <w:kern w:val="32"/>
          <w:sz w:val="24"/>
          <w:szCs w:val="24"/>
        </w:rPr>
      </w:pPr>
      <w:r w:rsidRPr="00FB7455">
        <w:rPr>
          <w:rFonts w:ascii="Times New Roman" w:eastAsia="Times New Roman" w:hAnsi="Times New Roman" w:cs="Times New Roman"/>
          <w:b/>
          <w:bCs/>
          <w:kern w:val="32"/>
          <w:sz w:val="24"/>
          <w:szCs w:val="24"/>
        </w:rPr>
        <w:t>4.</w:t>
      </w:r>
      <w:r w:rsidRPr="00FB7455">
        <w:rPr>
          <w:rFonts w:ascii="Times New Roman" w:hAnsi="Times New Roman" w:cs="Times New Roman"/>
          <w:b/>
          <w:bCs/>
          <w:kern w:val="32"/>
          <w:sz w:val="24"/>
          <w:szCs w:val="24"/>
        </w:rPr>
        <w:t xml:space="preserve"> </w:t>
      </w:r>
      <w:r w:rsidR="00E3044A" w:rsidRPr="00FB7455">
        <w:rPr>
          <w:rFonts w:ascii="Times New Roman" w:hAnsi="Times New Roman" w:cs="Times New Roman"/>
          <w:b/>
          <w:bCs/>
          <w:kern w:val="32"/>
          <w:sz w:val="24"/>
          <w:szCs w:val="24"/>
        </w:rPr>
        <w:t>КОНТРОЛЬ И ОЦЕНКА РЕЗУЛЬТАТОВ ОСВОЕНИЯ</w:t>
      </w:r>
      <w:r w:rsidR="00E862D9" w:rsidRPr="00FB7455">
        <w:rPr>
          <w:rFonts w:ascii="Times New Roman" w:hAnsi="Times New Roman" w:cs="Times New Roman"/>
          <w:b/>
          <w:bCs/>
          <w:kern w:val="32"/>
          <w:sz w:val="24"/>
          <w:szCs w:val="24"/>
        </w:rPr>
        <w:t xml:space="preserve"> </w:t>
      </w:r>
      <w:r w:rsidR="00E3044A" w:rsidRPr="00FB7455">
        <w:rPr>
          <w:rFonts w:ascii="Times New Roman" w:hAnsi="Times New Roman" w:cs="Times New Roman"/>
          <w:b/>
          <w:bCs/>
          <w:kern w:val="32"/>
          <w:sz w:val="24"/>
          <w:szCs w:val="24"/>
        </w:rPr>
        <w:t>ПРОФЕССИОНАЛЬНОГО МОДУЛЯ</w:t>
      </w:r>
    </w:p>
    <w:tbl>
      <w:tblPr>
        <w:tblW w:w="1003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5059"/>
        <w:gridCol w:w="2834"/>
      </w:tblGrid>
      <w:tr w:rsidR="00E3044A" w:rsidRPr="00E3044A" w14:paraId="3ADD19A6" w14:textId="77777777" w:rsidTr="005C0E3E">
        <w:trPr>
          <w:trHeight w:val="2042"/>
        </w:trPr>
        <w:tc>
          <w:tcPr>
            <w:tcW w:w="2098" w:type="dxa"/>
            <w:vAlign w:val="center"/>
          </w:tcPr>
          <w:p w14:paraId="6964E5CC" w14:textId="77777777" w:rsidR="00E3044A" w:rsidRPr="005C0E3E" w:rsidRDefault="00E3044A" w:rsidP="00E3044A">
            <w:pPr>
              <w:suppressAutoHyphens/>
              <w:spacing w:after="200" w:line="276" w:lineRule="auto"/>
              <w:jc w:val="center"/>
              <w:rPr>
                <w:rFonts w:ascii="Times New Roman" w:eastAsia="Times New Roman" w:hAnsi="Times New Roman" w:cs="Times New Roman"/>
                <w:b/>
                <w:bCs/>
                <w:lang w:eastAsia="ru-RU"/>
              </w:rPr>
            </w:pPr>
            <w:r w:rsidRPr="005C0E3E">
              <w:rPr>
                <w:rFonts w:ascii="Times New Roman" w:eastAsia="Times New Roman" w:hAnsi="Times New Roman" w:cs="Times New Roman"/>
                <w:b/>
                <w:bCs/>
                <w:lang w:eastAsia="ru-RU"/>
              </w:rPr>
              <w:t>Код и наименование профессиональных и общих компетенций, формируемых в рамках модуля</w:t>
            </w:r>
          </w:p>
        </w:tc>
        <w:tc>
          <w:tcPr>
            <w:tcW w:w="5103" w:type="dxa"/>
            <w:vAlign w:val="center"/>
          </w:tcPr>
          <w:p w14:paraId="5ED0B393" w14:textId="77777777" w:rsidR="00E3044A" w:rsidRPr="005C0E3E" w:rsidRDefault="00E3044A" w:rsidP="00E3044A">
            <w:pPr>
              <w:suppressAutoHyphens/>
              <w:spacing w:after="200" w:line="276" w:lineRule="auto"/>
              <w:jc w:val="center"/>
              <w:rPr>
                <w:rFonts w:ascii="Times New Roman" w:eastAsia="Times New Roman" w:hAnsi="Times New Roman" w:cs="Times New Roman"/>
                <w:b/>
                <w:bCs/>
                <w:lang w:eastAsia="ru-RU"/>
              </w:rPr>
            </w:pPr>
            <w:r w:rsidRPr="005C0E3E">
              <w:rPr>
                <w:rFonts w:ascii="Times New Roman" w:eastAsia="Times New Roman" w:hAnsi="Times New Roman" w:cs="Times New Roman"/>
                <w:b/>
                <w:bCs/>
                <w:lang w:eastAsia="ru-RU"/>
              </w:rPr>
              <w:t>Критерии оценки</w:t>
            </w:r>
          </w:p>
        </w:tc>
        <w:tc>
          <w:tcPr>
            <w:tcW w:w="2835" w:type="dxa"/>
            <w:vAlign w:val="center"/>
          </w:tcPr>
          <w:p w14:paraId="078600E6" w14:textId="77777777" w:rsidR="00E3044A" w:rsidRPr="005C0E3E" w:rsidRDefault="00E3044A" w:rsidP="00E3044A">
            <w:pPr>
              <w:suppressAutoHyphens/>
              <w:spacing w:after="200" w:line="276" w:lineRule="auto"/>
              <w:jc w:val="center"/>
              <w:rPr>
                <w:rFonts w:ascii="Times New Roman" w:eastAsia="Times New Roman" w:hAnsi="Times New Roman" w:cs="Times New Roman"/>
                <w:b/>
                <w:bCs/>
                <w:lang w:eastAsia="ru-RU"/>
              </w:rPr>
            </w:pPr>
            <w:r w:rsidRPr="005C0E3E">
              <w:rPr>
                <w:rFonts w:ascii="Times New Roman" w:eastAsia="Times New Roman" w:hAnsi="Times New Roman" w:cs="Times New Roman"/>
                <w:b/>
                <w:bCs/>
                <w:lang w:eastAsia="ru-RU"/>
              </w:rPr>
              <w:t>Методы оценки</w:t>
            </w:r>
          </w:p>
        </w:tc>
      </w:tr>
      <w:tr w:rsidR="005D7A82" w:rsidRPr="00E3044A" w14:paraId="7A7E7FF1" w14:textId="77777777" w:rsidTr="005D7A82">
        <w:trPr>
          <w:trHeight w:val="698"/>
        </w:trPr>
        <w:tc>
          <w:tcPr>
            <w:tcW w:w="2098" w:type="dxa"/>
          </w:tcPr>
          <w:p w14:paraId="4F2DC195" w14:textId="77777777" w:rsidR="005D7A82" w:rsidRPr="006A31E3" w:rsidRDefault="005D7A82" w:rsidP="00F736E3">
            <w:pPr>
              <w:suppressAutoHyphens/>
              <w:spacing w:after="0" w:line="240" w:lineRule="auto"/>
              <w:jc w:val="center"/>
              <w:rPr>
                <w:rFonts w:ascii="Times New Roman" w:hAnsi="Times New Roman"/>
              </w:rPr>
            </w:pPr>
            <w:r w:rsidRPr="006A31E3">
              <w:rPr>
                <w:rFonts w:ascii="Times New Roman" w:hAnsi="Times New Roman"/>
              </w:rPr>
              <w:t>ПК 5.1</w:t>
            </w:r>
          </w:p>
          <w:p w14:paraId="29684786" w14:textId="77777777" w:rsidR="005D7A82" w:rsidRPr="006A31E3" w:rsidRDefault="005D7A82" w:rsidP="00F736E3">
            <w:pPr>
              <w:suppressAutoHyphens/>
              <w:spacing w:after="0" w:line="240" w:lineRule="auto"/>
              <w:jc w:val="center"/>
              <w:rPr>
                <w:rFonts w:ascii="Times New Roman" w:hAnsi="Times New Roman"/>
              </w:rPr>
            </w:pPr>
            <w:r w:rsidRPr="006A31E3">
              <w:rPr>
                <w:rFonts w:ascii="Times New Roman" w:hAnsi="Times New Roman"/>
              </w:rPr>
              <w:t>ОК 01. ОК 04, ОК 05</w:t>
            </w:r>
          </w:p>
          <w:p w14:paraId="208CA3B8" w14:textId="77777777" w:rsidR="005D7A82" w:rsidRPr="006A31E3" w:rsidRDefault="005D7A82" w:rsidP="00F736E3">
            <w:pPr>
              <w:suppressAutoHyphens/>
              <w:spacing w:after="0" w:line="240" w:lineRule="auto"/>
              <w:jc w:val="center"/>
              <w:rPr>
                <w:rFonts w:ascii="Times New Roman" w:hAnsi="Times New Roman"/>
              </w:rPr>
            </w:pPr>
            <w:r w:rsidRPr="006A31E3">
              <w:rPr>
                <w:rFonts w:ascii="Times New Roman" w:hAnsi="Times New Roman"/>
              </w:rPr>
              <w:t>ОК 06, ОК 09</w:t>
            </w:r>
          </w:p>
          <w:p w14:paraId="4E717A9F" w14:textId="6621102E" w:rsidR="005D7A82" w:rsidRPr="006A31E3" w:rsidRDefault="005D7A82" w:rsidP="00F736E3">
            <w:pPr>
              <w:suppressAutoHyphens/>
              <w:spacing w:after="0" w:line="240" w:lineRule="auto"/>
              <w:jc w:val="center"/>
              <w:rPr>
                <w:rFonts w:ascii="Times New Roman" w:hAnsi="Times New Roman"/>
                <w:i/>
              </w:rPr>
            </w:pPr>
          </w:p>
        </w:tc>
        <w:tc>
          <w:tcPr>
            <w:tcW w:w="5103" w:type="dxa"/>
          </w:tcPr>
          <w:p w14:paraId="727A091D"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последовательность, точность опроса, проверки </w:t>
            </w:r>
            <w:proofErr w:type="spellStart"/>
            <w:r w:rsidRPr="00783DC9">
              <w:rPr>
                <w:rFonts w:ascii="Times New Roman" w:hAnsi="Times New Roman"/>
                <w:sz w:val="24"/>
                <w:szCs w:val="24"/>
              </w:rPr>
              <w:t>физикальных</w:t>
            </w:r>
            <w:proofErr w:type="spellEnd"/>
            <w:r w:rsidRPr="00783DC9">
              <w:rPr>
                <w:rFonts w:ascii="Times New Roman" w:hAnsi="Times New Roman"/>
                <w:sz w:val="24"/>
                <w:szCs w:val="24"/>
              </w:rPr>
              <w:t xml:space="preserve"> и инструментальных показателей с учетом конкретной ситуации  и тяжести течения и в соответствии с принятой классификацией заболеваний и состояний, в соответствии с принятыми клиническими рекомендациями, алгоритмами и протоколами, </w:t>
            </w:r>
          </w:p>
          <w:p w14:paraId="4EBC9831"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 правильность выбора тактики оказания неотложной помощи, последовательность, точность и соответствие ее компонентов диагнозу</w:t>
            </w:r>
          </w:p>
          <w:p w14:paraId="342776FA" w14:textId="77777777" w:rsidR="005D7A82" w:rsidRPr="00783DC9" w:rsidRDefault="005D7A82" w:rsidP="00F736E3">
            <w:pPr>
              <w:suppressAutoHyphens/>
              <w:spacing w:after="0" w:line="240" w:lineRule="auto"/>
              <w:ind w:firstLine="317"/>
              <w:jc w:val="both"/>
              <w:rPr>
                <w:rFonts w:ascii="Times New Roman" w:hAnsi="Times New Roman"/>
                <w:i/>
                <w:sz w:val="24"/>
                <w:szCs w:val="24"/>
              </w:rPr>
            </w:pPr>
            <w:r w:rsidRPr="00783DC9">
              <w:rPr>
                <w:rFonts w:ascii="Times New Roman" w:hAnsi="Times New Roman"/>
                <w:sz w:val="24"/>
                <w:szCs w:val="24"/>
              </w:rPr>
              <w:t>правильность формулировки диагноза и его обоснования</w:t>
            </w:r>
          </w:p>
        </w:tc>
        <w:tc>
          <w:tcPr>
            <w:tcW w:w="2835" w:type="dxa"/>
          </w:tcPr>
          <w:p w14:paraId="1416332E" w14:textId="37331B44" w:rsidR="005D7A82" w:rsidRPr="006A31E3" w:rsidRDefault="005D7A82" w:rsidP="005D7A82">
            <w:pPr>
              <w:spacing w:after="0" w:line="240" w:lineRule="auto"/>
              <w:contextualSpacing/>
              <w:jc w:val="both"/>
              <w:rPr>
                <w:rFonts w:ascii="Times New Roman" w:eastAsia="Calibri" w:hAnsi="Times New Roman"/>
              </w:rPr>
            </w:pPr>
            <w:r w:rsidRPr="006A31E3">
              <w:rPr>
                <w:rFonts w:ascii="Times New Roman" w:eastAsia="Calibri" w:hAnsi="Times New Roman"/>
              </w:rPr>
              <w:t xml:space="preserve">Оценка решения </w:t>
            </w:r>
            <w:proofErr w:type="spellStart"/>
            <w:r w:rsidRPr="006A31E3">
              <w:rPr>
                <w:rFonts w:ascii="Times New Roman" w:eastAsia="Calibri" w:hAnsi="Times New Roman"/>
              </w:rPr>
              <w:t>практикоориентированных</w:t>
            </w:r>
            <w:proofErr w:type="spellEnd"/>
            <w:r w:rsidRPr="006A31E3">
              <w:rPr>
                <w:rFonts w:ascii="Times New Roman" w:eastAsia="Calibri" w:hAnsi="Times New Roman"/>
              </w:rPr>
              <w:t xml:space="preserve"> профессиональных ситуационных задач.</w:t>
            </w:r>
          </w:p>
          <w:p w14:paraId="12584946" w14:textId="47EF022C" w:rsidR="005D7A82" w:rsidRPr="005C0E3E" w:rsidRDefault="005D7A82" w:rsidP="005D7A82">
            <w:pPr>
              <w:spacing w:after="0" w:line="240" w:lineRule="auto"/>
              <w:contextualSpacing/>
              <w:jc w:val="both"/>
              <w:rPr>
                <w:rFonts w:ascii="Times New Roman" w:eastAsia="Calibri" w:hAnsi="Times New Roman"/>
              </w:rPr>
            </w:pPr>
            <w:r w:rsidRPr="006A31E3">
              <w:rPr>
                <w:rFonts w:ascii="Times New Roman" w:eastAsia="Calibri" w:hAnsi="Times New Roman"/>
              </w:rPr>
              <w:t xml:space="preserve">Оценка анализа конкретных ситуаций </w:t>
            </w:r>
          </w:p>
          <w:p w14:paraId="5FFFB72D" w14:textId="77777777" w:rsidR="005D7A82" w:rsidRPr="006A31E3" w:rsidRDefault="005D7A82" w:rsidP="005D7A82">
            <w:pPr>
              <w:spacing w:after="0" w:line="240" w:lineRule="auto"/>
              <w:jc w:val="both"/>
              <w:rPr>
                <w:rFonts w:ascii="Times New Roman" w:hAnsi="Times New Roman"/>
              </w:rPr>
            </w:pPr>
            <w:r w:rsidRPr="006A31E3">
              <w:rPr>
                <w:rFonts w:ascii="Times New Roman" w:hAnsi="Times New Roman"/>
              </w:rPr>
              <w:t>Экспертное наблюдение выполнения практических работ</w:t>
            </w:r>
          </w:p>
          <w:p w14:paraId="702334C0" w14:textId="77777777" w:rsidR="005D7A82" w:rsidRPr="006A31E3" w:rsidRDefault="005D7A82" w:rsidP="005D7A82">
            <w:pPr>
              <w:spacing w:after="0" w:line="240" w:lineRule="auto"/>
              <w:contextualSpacing/>
              <w:jc w:val="both"/>
              <w:rPr>
                <w:rFonts w:ascii="Times New Roman" w:eastAsia="Calibri" w:hAnsi="Times New Roman"/>
              </w:rPr>
            </w:pPr>
          </w:p>
          <w:p w14:paraId="5ECF7B6A" w14:textId="77777777" w:rsidR="005C0E3E" w:rsidRDefault="005C0E3E" w:rsidP="005D7A82">
            <w:pPr>
              <w:spacing w:after="0" w:line="240" w:lineRule="auto"/>
              <w:contextualSpacing/>
              <w:jc w:val="both"/>
              <w:rPr>
                <w:rFonts w:ascii="Times New Roman" w:eastAsia="Calibri" w:hAnsi="Times New Roman"/>
              </w:rPr>
            </w:pPr>
          </w:p>
          <w:p w14:paraId="1B938DBB" w14:textId="77777777" w:rsidR="005C0E3E" w:rsidRDefault="005C0E3E" w:rsidP="005D7A82">
            <w:pPr>
              <w:spacing w:after="0" w:line="240" w:lineRule="auto"/>
              <w:contextualSpacing/>
              <w:jc w:val="both"/>
              <w:rPr>
                <w:rFonts w:ascii="Times New Roman" w:eastAsia="Calibri" w:hAnsi="Times New Roman"/>
              </w:rPr>
            </w:pPr>
          </w:p>
          <w:p w14:paraId="130052B5" w14:textId="77777777" w:rsidR="005C0E3E" w:rsidRDefault="005C0E3E" w:rsidP="005D7A82">
            <w:pPr>
              <w:spacing w:after="0" w:line="240" w:lineRule="auto"/>
              <w:contextualSpacing/>
              <w:jc w:val="both"/>
              <w:rPr>
                <w:rFonts w:ascii="Times New Roman" w:eastAsia="Calibri" w:hAnsi="Times New Roman"/>
              </w:rPr>
            </w:pPr>
          </w:p>
          <w:p w14:paraId="3AC30E6A" w14:textId="77777777" w:rsidR="005C0E3E" w:rsidRDefault="005C0E3E" w:rsidP="005D7A82">
            <w:pPr>
              <w:spacing w:after="0" w:line="240" w:lineRule="auto"/>
              <w:contextualSpacing/>
              <w:jc w:val="both"/>
              <w:rPr>
                <w:rFonts w:ascii="Times New Roman" w:eastAsia="Calibri" w:hAnsi="Times New Roman"/>
              </w:rPr>
            </w:pPr>
          </w:p>
          <w:p w14:paraId="77F48425" w14:textId="4B749B40" w:rsidR="005D7A82" w:rsidRPr="00E3044A" w:rsidRDefault="005D7A82" w:rsidP="005D7A82">
            <w:pPr>
              <w:spacing w:after="0" w:line="240" w:lineRule="auto"/>
              <w:contextualSpacing/>
              <w:jc w:val="both"/>
              <w:rPr>
                <w:rFonts w:ascii="Times New Roman" w:eastAsia="Times New Roman" w:hAnsi="Times New Roman" w:cs="Times New Roman"/>
                <w:i/>
                <w:lang w:eastAsia="ru-RU"/>
              </w:rPr>
            </w:pPr>
          </w:p>
        </w:tc>
      </w:tr>
      <w:tr w:rsidR="005D7A82" w:rsidRPr="00E3044A" w14:paraId="398D97BE" w14:textId="77777777" w:rsidTr="005D7A82">
        <w:tc>
          <w:tcPr>
            <w:tcW w:w="2098" w:type="dxa"/>
          </w:tcPr>
          <w:p w14:paraId="61FF2E2B" w14:textId="77777777" w:rsidR="005D7A82" w:rsidRPr="006A31E3" w:rsidRDefault="005D7A82" w:rsidP="00F736E3">
            <w:pPr>
              <w:tabs>
                <w:tab w:val="left" w:pos="2835"/>
              </w:tabs>
              <w:spacing w:after="0" w:line="240" w:lineRule="auto"/>
              <w:jc w:val="center"/>
              <w:rPr>
                <w:rFonts w:ascii="Times New Roman" w:hAnsi="Times New Roman"/>
              </w:rPr>
            </w:pPr>
            <w:r w:rsidRPr="006A31E3">
              <w:rPr>
                <w:rFonts w:ascii="Times New Roman" w:hAnsi="Times New Roman"/>
              </w:rPr>
              <w:t>ПК 5.2</w:t>
            </w:r>
          </w:p>
          <w:p w14:paraId="159B1DF0" w14:textId="77777777" w:rsidR="005D7A82" w:rsidRPr="006A31E3" w:rsidRDefault="005D7A82" w:rsidP="00F736E3">
            <w:pPr>
              <w:tabs>
                <w:tab w:val="left" w:pos="2835"/>
              </w:tabs>
              <w:spacing w:after="0" w:line="240" w:lineRule="auto"/>
              <w:jc w:val="center"/>
              <w:rPr>
                <w:rFonts w:ascii="Times New Roman" w:hAnsi="Times New Roman"/>
              </w:rPr>
            </w:pPr>
            <w:r w:rsidRPr="006A31E3">
              <w:rPr>
                <w:rFonts w:ascii="Times New Roman" w:hAnsi="Times New Roman"/>
              </w:rPr>
              <w:t xml:space="preserve">ОК 01, ОК 02, ОК </w:t>
            </w:r>
            <w:r w:rsidRPr="006A31E3">
              <w:rPr>
                <w:rFonts w:ascii="Times New Roman" w:hAnsi="Times New Roman"/>
              </w:rPr>
              <w:lastRenderedPageBreak/>
              <w:t>04, ОК 05,  ОК 09</w:t>
            </w:r>
          </w:p>
          <w:p w14:paraId="7AD82C64" w14:textId="1D76B3DE" w:rsidR="005D7A82" w:rsidRPr="006A31E3" w:rsidRDefault="005D7A82" w:rsidP="00F736E3">
            <w:pPr>
              <w:tabs>
                <w:tab w:val="left" w:pos="2835"/>
              </w:tabs>
              <w:spacing w:after="0" w:line="240" w:lineRule="auto"/>
              <w:jc w:val="center"/>
              <w:rPr>
                <w:rFonts w:ascii="Times New Roman" w:hAnsi="Times New Roman"/>
              </w:rPr>
            </w:pPr>
            <w:r w:rsidRPr="006A31E3">
              <w:rPr>
                <w:rFonts w:ascii="Times New Roman" w:hAnsi="Times New Roman"/>
              </w:rPr>
              <w:t xml:space="preserve"> </w:t>
            </w:r>
          </w:p>
        </w:tc>
        <w:tc>
          <w:tcPr>
            <w:tcW w:w="5103" w:type="dxa"/>
          </w:tcPr>
          <w:p w14:paraId="522BFEF9"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lastRenderedPageBreak/>
              <w:t xml:space="preserve">правильность и обоснованность выбора </w:t>
            </w:r>
            <w:r w:rsidRPr="00783DC9">
              <w:rPr>
                <w:rFonts w:ascii="Times New Roman" w:hAnsi="Times New Roman"/>
                <w:sz w:val="24"/>
                <w:szCs w:val="24"/>
              </w:rPr>
              <w:lastRenderedPageBreak/>
              <w:t xml:space="preserve">лечебных вмешательств </w:t>
            </w:r>
          </w:p>
          <w:p w14:paraId="7CE18007"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полнота и точность вмешательств в соответствии с принятыми клиническими рекомендациями,  стандартами, алгоритмами оказания неотложной помощи, алгоритмами манипуляций </w:t>
            </w:r>
          </w:p>
          <w:p w14:paraId="71F98A1F" w14:textId="77777777" w:rsidR="005D7A82" w:rsidRPr="00783DC9" w:rsidRDefault="005D7A82" w:rsidP="00F736E3">
            <w:pPr>
              <w:suppressAutoHyphens/>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последовательность, полнота, точность  в  оказании неотложной и экстренной помощи  на догоспитальном этапе в соответствии с утвержденными алгоритмами, протоколами и клиническими рекомендациями </w:t>
            </w:r>
          </w:p>
        </w:tc>
        <w:tc>
          <w:tcPr>
            <w:tcW w:w="2835" w:type="dxa"/>
          </w:tcPr>
          <w:p w14:paraId="44363D5B" w14:textId="7FAD34AE" w:rsidR="005C0E3E" w:rsidRPr="006A31E3" w:rsidRDefault="005C0E3E" w:rsidP="005D7A82">
            <w:pPr>
              <w:spacing w:after="0" w:line="240" w:lineRule="auto"/>
              <w:contextualSpacing/>
              <w:jc w:val="both"/>
              <w:rPr>
                <w:rFonts w:ascii="Times New Roman" w:eastAsia="Calibri" w:hAnsi="Times New Roman"/>
              </w:rPr>
            </w:pPr>
            <w:r w:rsidRPr="006A31E3">
              <w:rPr>
                <w:rFonts w:ascii="Times New Roman" w:eastAsia="Calibri" w:hAnsi="Times New Roman"/>
              </w:rPr>
              <w:lastRenderedPageBreak/>
              <w:t xml:space="preserve">Проверка дневника и отчета учебной/ </w:t>
            </w:r>
            <w:r w:rsidRPr="006A31E3">
              <w:rPr>
                <w:rFonts w:ascii="Times New Roman" w:eastAsia="Calibri" w:hAnsi="Times New Roman"/>
              </w:rPr>
              <w:lastRenderedPageBreak/>
              <w:t>производственной практик</w:t>
            </w:r>
          </w:p>
          <w:p w14:paraId="6FDC9303" w14:textId="77777777" w:rsidR="005C0E3E" w:rsidRPr="006A31E3" w:rsidRDefault="005C0E3E" w:rsidP="005D7A82">
            <w:pPr>
              <w:spacing w:after="0" w:line="240" w:lineRule="auto"/>
              <w:contextualSpacing/>
              <w:jc w:val="both"/>
              <w:rPr>
                <w:rFonts w:ascii="Times New Roman" w:eastAsia="Calibri" w:hAnsi="Times New Roman"/>
              </w:rPr>
            </w:pPr>
          </w:p>
          <w:p w14:paraId="7C00DAD0" w14:textId="77777777" w:rsidR="005C0E3E" w:rsidRPr="006A31E3" w:rsidRDefault="005C0E3E" w:rsidP="005D7A82">
            <w:pPr>
              <w:spacing w:after="0" w:line="240" w:lineRule="auto"/>
              <w:contextualSpacing/>
              <w:jc w:val="both"/>
              <w:rPr>
                <w:rFonts w:ascii="Times New Roman" w:eastAsia="Calibri" w:hAnsi="Times New Roman"/>
              </w:rPr>
            </w:pPr>
            <w:r w:rsidRPr="006A31E3">
              <w:rPr>
                <w:rFonts w:ascii="Times New Roman" w:eastAsia="Calibri" w:hAnsi="Times New Roman"/>
              </w:rPr>
              <w:t xml:space="preserve">Экспертное наблюдение </w:t>
            </w:r>
          </w:p>
          <w:p w14:paraId="47D7602A" w14:textId="77777777" w:rsidR="005C0E3E" w:rsidRPr="006A31E3" w:rsidRDefault="005C0E3E" w:rsidP="005D7A82">
            <w:pPr>
              <w:spacing w:after="0" w:line="240" w:lineRule="auto"/>
              <w:jc w:val="both"/>
              <w:rPr>
                <w:rFonts w:ascii="Times New Roman" w:eastAsia="Calibri" w:hAnsi="Times New Roman"/>
              </w:rPr>
            </w:pPr>
            <w:r w:rsidRPr="006A31E3">
              <w:rPr>
                <w:rFonts w:ascii="Times New Roman" w:eastAsia="Calibri" w:hAnsi="Times New Roman"/>
              </w:rPr>
              <w:t>и характеристика руководителя учебной /производственной практик</w:t>
            </w:r>
          </w:p>
          <w:p w14:paraId="2C90F5D0" w14:textId="77777777" w:rsidR="005C0E3E" w:rsidRPr="006A31E3" w:rsidRDefault="005C0E3E" w:rsidP="005C0E3E">
            <w:pPr>
              <w:spacing w:after="0" w:line="240" w:lineRule="auto"/>
              <w:jc w:val="both"/>
              <w:rPr>
                <w:rFonts w:ascii="Times New Roman" w:eastAsia="Calibri" w:hAnsi="Times New Roman"/>
              </w:rPr>
            </w:pPr>
            <w:r w:rsidRPr="006A31E3">
              <w:rPr>
                <w:rFonts w:ascii="Times New Roman" w:eastAsia="Calibri" w:hAnsi="Times New Roman"/>
              </w:rPr>
              <w:t>Проверка оценочного листа освоенных компетенций</w:t>
            </w:r>
          </w:p>
          <w:p w14:paraId="5032FC23" w14:textId="77777777" w:rsidR="005C0E3E" w:rsidRPr="006A31E3" w:rsidRDefault="005C0E3E" w:rsidP="005D7A82">
            <w:pPr>
              <w:suppressAutoHyphens/>
              <w:spacing w:after="0" w:line="240" w:lineRule="auto"/>
              <w:jc w:val="both"/>
              <w:rPr>
                <w:rFonts w:ascii="Times New Roman" w:eastAsia="Calibri" w:hAnsi="Times New Roman"/>
              </w:rPr>
            </w:pPr>
            <w:r w:rsidRPr="006A31E3">
              <w:rPr>
                <w:rFonts w:ascii="Times New Roman" w:eastAsia="Calibri" w:hAnsi="Times New Roman"/>
              </w:rPr>
              <w:t>Оценка материалов портфолио достижений обучающегося</w:t>
            </w:r>
          </w:p>
          <w:p w14:paraId="0D34B197" w14:textId="77777777" w:rsidR="005D7A82" w:rsidRPr="00E3044A" w:rsidRDefault="005D7A82" w:rsidP="00E3044A">
            <w:pPr>
              <w:suppressAutoHyphens/>
              <w:spacing w:after="200" w:line="276" w:lineRule="auto"/>
              <w:jc w:val="center"/>
              <w:rPr>
                <w:rFonts w:ascii="Times New Roman" w:eastAsia="Times New Roman" w:hAnsi="Times New Roman" w:cs="Times New Roman"/>
                <w:i/>
                <w:lang w:eastAsia="ru-RU"/>
              </w:rPr>
            </w:pPr>
          </w:p>
        </w:tc>
      </w:tr>
      <w:tr w:rsidR="005D7A82" w:rsidRPr="00E3044A" w14:paraId="54322DB2" w14:textId="77777777" w:rsidTr="005D7A82">
        <w:tc>
          <w:tcPr>
            <w:tcW w:w="2098" w:type="dxa"/>
          </w:tcPr>
          <w:p w14:paraId="08031C1C" w14:textId="77777777" w:rsidR="005D7A82" w:rsidRPr="006A31E3" w:rsidRDefault="005D7A82" w:rsidP="00F736E3">
            <w:pPr>
              <w:spacing w:after="0" w:line="240" w:lineRule="auto"/>
              <w:jc w:val="center"/>
              <w:rPr>
                <w:rFonts w:ascii="Times New Roman" w:hAnsi="Times New Roman"/>
              </w:rPr>
            </w:pPr>
            <w:r w:rsidRPr="006A31E3">
              <w:rPr>
                <w:rFonts w:ascii="Times New Roman" w:hAnsi="Times New Roman"/>
              </w:rPr>
              <w:lastRenderedPageBreak/>
              <w:t>ПК 5.3.</w:t>
            </w:r>
          </w:p>
          <w:p w14:paraId="7A5A079B" w14:textId="77777777" w:rsidR="005D7A82" w:rsidRPr="006A31E3" w:rsidRDefault="005D7A82" w:rsidP="00F736E3">
            <w:pPr>
              <w:spacing w:after="0" w:line="240" w:lineRule="auto"/>
              <w:jc w:val="center"/>
              <w:rPr>
                <w:rFonts w:ascii="Times New Roman" w:hAnsi="Times New Roman"/>
              </w:rPr>
            </w:pPr>
            <w:r w:rsidRPr="006A31E3">
              <w:rPr>
                <w:rFonts w:ascii="Times New Roman" w:hAnsi="Times New Roman"/>
              </w:rPr>
              <w:t>ОК 01, ОК 02, ОК 04, ОК 09</w:t>
            </w:r>
          </w:p>
          <w:p w14:paraId="6AE2B04E" w14:textId="6DDF087D" w:rsidR="005D7A82" w:rsidRPr="006A31E3" w:rsidRDefault="005D7A82" w:rsidP="00F736E3">
            <w:pPr>
              <w:spacing w:after="0" w:line="240" w:lineRule="auto"/>
              <w:jc w:val="center"/>
              <w:rPr>
                <w:rFonts w:ascii="Times New Roman" w:hAnsi="Times New Roman"/>
              </w:rPr>
            </w:pPr>
          </w:p>
        </w:tc>
        <w:tc>
          <w:tcPr>
            <w:tcW w:w="5103" w:type="dxa"/>
          </w:tcPr>
          <w:p w14:paraId="159288DD" w14:textId="77777777" w:rsidR="005D7A82" w:rsidRPr="00783DC9" w:rsidRDefault="005D7A82" w:rsidP="00F736E3">
            <w:pPr>
              <w:spacing w:after="0" w:line="240" w:lineRule="auto"/>
              <w:ind w:firstLine="317"/>
              <w:jc w:val="both"/>
              <w:rPr>
                <w:rFonts w:ascii="Times New Roman" w:hAnsi="Times New Roman"/>
                <w:sz w:val="24"/>
                <w:szCs w:val="24"/>
              </w:rPr>
            </w:pPr>
            <w:r w:rsidRPr="00783DC9">
              <w:rPr>
                <w:rFonts w:ascii="Times New Roman" w:hAnsi="Times New Roman"/>
                <w:sz w:val="24"/>
                <w:szCs w:val="24"/>
              </w:rPr>
              <w:t>полнота и правильность проведения контроля эффективности лечения</w:t>
            </w:r>
          </w:p>
          <w:p w14:paraId="319948BF" w14:textId="77777777" w:rsidR="005D7A82" w:rsidRPr="00783DC9" w:rsidRDefault="005D7A82" w:rsidP="00F736E3">
            <w:pPr>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проведение контроля состояния пациента и обоснованность выбора методов контроля в соответствии с  утвержденными алгоритмами, протоколами и клиническими рекомендациями </w:t>
            </w:r>
          </w:p>
          <w:p w14:paraId="6088A5A5" w14:textId="77777777" w:rsidR="005D7A82" w:rsidRPr="00783DC9" w:rsidRDefault="005D7A82" w:rsidP="00F736E3">
            <w:pPr>
              <w:spacing w:after="0" w:line="240" w:lineRule="auto"/>
              <w:ind w:firstLine="317"/>
              <w:jc w:val="both"/>
              <w:rPr>
                <w:rFonts w:ascii="Times New Roman" w:hAnsi="Times New Roman"/>
                <w:sz w:val="24"/>
                <w:szCs w:val="24"/>
              </w:rPr>
            </w:pPr>
            <w:r w:rsidRPr="00783DC9">
              <w:rPr>
                <w:rFonts w:ascii="Times New Roman" w:hAnsi="Times New Roman"/>
                <w:sz w:val="24"/>
                <w:szCs w:val="24"/>
              </w:rPr>
              <w:t>правильность интерпретации</w:t>
            </w:r>
            <w:r w:rsidRPr="00783DC9">
              <w:rPr>
                <w:rFonts w:ascii="Times New Roman" w:hAnsi="Times New Roman"/>
                <w:color w:val="FF0000"/>
                <w:sz w:val="24"/>
                <w:szCs w:val="24"/>
              </w:rPr>
              <w:t xml:space="preserve"> </w:t>
            </w:r>
            <w:r w:rsidRPr="00783DC9">
              <w:rPr>
                <w:rFonts w:ascii="Times New Roman" w:hAnsi="Times New Roman"/>
                <w:sz w:val="24"/>
                <w:szCs w:val="24"/>
              </w:rPr>
              <w:t xml:space="preserve">результатов проведенных мероприятий в соответствии утвержденными алгоритмами, протоколами и клиническими рекомендациями </w:t>
            </w:r>
          </w:p>
          <w:p w14:paraId="7547981C" w14:textId="77777777" w:rsidR="005D7A82" w:rsidRPr="00783DC9" w:rsidRDefault="005D7A82" w:rsidP="00F736E3">
            <w:pPr>
              <w:spacing w:after="0" w:line="240" w:lineRule="auto"/>
              <w:ind w:firstLine="317"/>
              <w:jc w:val="both"/>
              <w:rPr>
                <w:rFonts w:ascii="Times New Roman" w:hAnsi="Times New Roman"/>
                <w:sz w:val="24"/>
                <w:szCs w:val="24"/>
              </w:rPr>
            </w:pPr>
            <w:r w:rsidRPr="00783DC9">
              <w:rPr>
                <w:rFonts w:ascii="Times New Roman" w:hAnsi="Times New Roman"/>
                <w:sz w:val="24"/>
                <w:szCs w:val="24"/>
              </w:rPr>
              <w:t xml:space="preserve">полнота, </w:t>
            </w:r>
            <w:r w:rsidRPr="00783DC9">
              <w:rPr>
                <w:rFonts w:ascii="Times New Roman" w:eastAsia="Calibri" w:hAnsi="Times New Roman"/>
                <w:color w:val="000000"/>
                <w:sz w:val="24"/>
                <w:szCs w:val="24"/>
              </w:rPr>
              <w:t xml:space="preserve">правильность и грамотность заполнения медицинской документации </w:t>
            </w:r>
          </w:p>
        </w:tc>
        <w:tc>
          <w:tcPr>
            <w:tcW w:w="2835" w:type="dxa"/>
          </w:tcPr>
          <w:p w14:paraId="6AA11EB9" w14:textId="77777777" w:rsidR="005C0E3E" w:rsidRPr="006A31E3" w:rsidRDefault="005C0E3E" w:rsidP="005C0E3E">
            <w:pPr>
              <w:spacing w:after="0" w:line="240" w:lineRule="auto"/>
              <w:contextualSpacing/>
              <w:jc w:val="both"/>
              <w:rPr>
                <w:rFonts w:ascii="Times New Roman" w:eastAsia="Calibri" w:hAnsi="Times New Roman"/>
              </w:rPr>
            </w:pPr>
            <w:r w:rsidRPr="006A31E3">
              <w:rPr>
                <w:rFonts w:ascii="Times New Roman" w:eastAsia="Calibri" w:hAnsi="Times New Roman"/>
              </w:rPr>
              <w:t>Проверка дневника и отчета учебной/ производственной практик</w:t>
            </w:r>
          </w:p>
          <w:p w14:paraId="42249991" w14:textId="77777777" w:rsidR="005C0E3E" w:rsidRPr="006A31E3" w:rsidRDefault="005C0E3E" w:rsidP="005C0E3E">
            <w:pPr>
              <w:spacing w:after="0" w:line="240" w:lineRule="auto"/>
              <w:contextualSpacing/>
              <w:jc w:val="both"/>
              <w:rPr>
                <w:rFonts w:ascii="Times New Roman" w:eastAsia="Calibri" w:hAnsi="Times New Roman"/>
              </w:rPr>
            </w:pPr>
          </w:p>
          <w:p w14:paraId="11241AE8" w14:textId="77777777" w:rsidR="005C0E3E" w:rsidRPr="006A31E3" w:rsidRDefault="005C0E3E" w:rsidP="005C0E3E">
            <w:pPr>
              <w:spacing w:after="0" w:line="240" w:lineRule="auto"/>
              <w:contextualSpacing/>
              <w:jc w:val="both"/>
              <w:rPr>
                <w:rFonts w:ascii="Times New Roman" w:eastAsia="Calibri" w:hAnsi="Times New Roman"/>
              </w:rPr>
            </w:pPr>
            <w:r w:rsidRPr="006A31E3">
              <w:rPr>
                <w:rFonts w:ascii="Times New Roman" w:eastAsia="Calibri" w:hAnsi="Times New Roman"/>
              </w:rPr>
              <w:t xml:space="preserve">Экспертное наблюдение </w:t>
            </w:r>
          </w:p>
          <w:p w14:paraId="3128F7D8" w14:textId="77777777" w:rsidR="005C0E3E" w:rsidRPr="006A31E3" w:rsidRDefault="005C0E3E" w:rsidP="005C0E3E">
            <w:pPr>
              <w:spacing w:after="0" w:line="240" w:lineRule="auto"/>
              <w:jc w:val="both"/>
              <w:rPr>
                <w:rFonts w:ascii="Times New Roman" w:eastAsia="Calibri" w:hAnsi="Times New Roman"/>
              </w:rPr>
            </w:pPr>
            <w:r w:rsidRPr="006A31E3">
              <w:rPr>
                <w:rFonts w:ascii="Times New Roman" w:eastAsia="Calibri" w:hAnsi="Times New Roman"/>
              </w:rPr>
              <w:t>и характеристика руководителя учебной /производственной практик</w:t>
            </w:r>
          </w:p>
          <w:p w14:paraId="0BB8F0D7" w14:textId="77777777" w:rsidR="005C0E3E" w:rsidRPr="006A31E3" w:rsidRDefault="005C0E3E" w:rsidP="005C0E3E">
            <w:pPr>
              <w:spacing w:after="0" w:line="240" w:lineRule="auto"/>
              <w:jc w:val="both"/>
              <w:rPr>
                <w:rFonts w:ascii="Times New Roman" w:eastAsia="Calibri" w:hAnsi="Times New Roman"/>
              </w:rPr>
            </w:pPr>
            <w:r w:rsidRPr="006A31E3">
              <w:rPr>
                <w:rFonts w:ascii="Times New Roman" w:eastAsia="Calibri" w:hAnsi="Times New Roman"/>
              </w:rPr>
              <w:t>Проверка оценочного листа освоенных компетенций</w:t>
            </w:r>
          </w:p>
          <w:p w14:paraId="50FC13A3" w14:textId="77777777" w:rsidR="005C0E3E" w:rsidRPr="006A31E3" w:rsidRDefault="005C0E3E" w:rsidP="005C0E3E">
            <w:pPr>
              <w:suppressAutoHyphens/>
              <w:spacing w:after="0" w:line="240" w:lineRule="auto"/>
              <w:jc w:val="both"/>
              <w:rPr>
                <w:rFonts w:ascii="Times New Roman" w:eastAsia="Calibri" w:hAnsi="Times New Roman"/>
              </w:rPr>
            </w:pPr>
            <w:r w:rsidRPr="006A31E3">
              <w:rPr>
                <w:rFonts w:ascii="Times New Roman" w:eastAsia="Calibri" w:hAnsi="Times New Roman"/>
              </w:rPr>
              <w:t>Оценка материалов портфолио достижений обучающегося</w:t>
            </w:r>
          </w:p>
          <w:p w14:paraId="56A35CF6" w14:textId="77777777" w:rsidR="005D7A82" w:rsidRPr="00E3044A" w:rsidRDefault="005D7A82" w:rsidP="00E3044A">
            <w:pPr>
              <w:suppressAutoHyphens/>
              <w:spacing w:after="200" w:line="276" w:lineRule="auto"/>
              <w:jc w:val="center"/>
              <w:rPr>
                <w:rFonts w:ascii="Times New Roman" w:eastAsia="Times New Roman" w:hAnsi="Times New Roman" w:cs="Times New Roman"/>
                <w:i/>
                <w:lang w:eastAsia="ru-RU"/>
              </w:rPr>
            </w:pPr>
          </w:p>
        </w:tc>
      </w:tr>
    </w:tbl>
    <w:p w14:paraId="240FE7D2" w14:textId="77777777" w:rsidR="00FB3A65" w:rsidRDefault="00FB3A65" w:rsidP="007C7878"/>
    <w:p w14:paraId="113D3B2F" w14:textId="77777777" w:rsidR="00F16457" w:rsidRDefault="00F16457" w:rsidP="007C7878"/>
    <w:sectPr w:rsidR="00F16457" w:rsidSect="00DC1BDD">
      <w:footerReference w:type="even" r:id="rId18"/>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3E41E0" w14:textId="77777777" w:rsidR="00743F84" w:rsidRDefault="00743F84" w:rsidP="00E3044A">
      <w:pPr>
        <w:spacing w:after="0" w:line="240" w:lineRule="auto"/>
      </w:pPr>
      <w:r>
        <w:separator/>
      </w:r>
    </w:p>
  </w:endnote>
  <w:endnote w:type="continuationSeparator" w:id="0">
    <w:p w14:paraId="2D83CE37" w14:textId="77777777" w:rsidR="00743F84" w:rsidRDefault="00743F84" w:rsidP="00E304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A11CA" w14:textId="77777777" w:rsidR="00015A13" w:rsidRDefault="00015A13" w:rsidP="00F87CFA">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8D92AA7" w14:textId="77777777" w:rsidR="00015A13" w:rsidRDefault="00015A13" w:rsidP="00F87CFA">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2B9C" w14:textId="77777777" w:rsidR="00015A13" w:rsidRDefault="00E31AF4" w:rsidP="00F87CFA">
    <w:pPr>
      <w:pStyle w:val="a6"/>
      <w:jc w:val="right"/>
    </w:pPr>
    <w:r>
      <w:fldChar w:fldCharType="begin"/>
    </w:r>
    <w:r>
      <w:instrText>PAGE   \* MERGEFORMAT</w:instrText>
    </w:r>
    <w:r>
      <w:fldChar w:fldCharType="separate"/>
    </w:r>
    <w:r w:rsidR="00015A13">
      <w:rPr>
        <w:noProof/>
      </w:rPr>
      <w:t>36</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369E1" w14:textId="77777777" w:rsidR="00743F84" w:rsidRDefault="00743F84" w:rsidP="00E3044A">
      <w:pPr>
        <w:spacing w:after="0" w:line="240" w:lineRule="auto"/>
      </w:pPr>
      <w:r>
        <w:separator/>
      </w:r>
    </w:p>
  </w:footnote>
  <w:footnote w:type="continuationSeparator" w:id="0">
    <w:p w14:paraId="0219E584" w14:textId="77777777" w:rsidR="00743F84" w:rsidRDefault="00743F84" w:rsidP="00E304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A5738"/>
    <w:multiLevelType w:val="hybridMultilevel"/>
    <w:tmpl w:val="1AD016F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1E47B7B"/>
    <w:multiLevelType w:val="multilevel"/>
    <w:tmpl w:val="524CAF0E"/>
    <w:lvl w:ilvl="0">
      <w:start w:val="1"/>
      <w:numFmt w:val="decimal"/>
      <w:lvlText w:val="%1."/>
      <w:lvlJc w:val="left"/>
      <w:pPr>
        <w:tabs>
          <w:tab w:val="num" w:pos="644"/>
        </w:tabs>
        <w:ind w:left="644" w:hanging="360"/>
      </w:pPr>
      <w:rPr>
        <w:rFonts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2" w15:restartNumberingAfterBreak="0">
    <w:nsid w:val="14704418"/>
    <w:multiLevelType w:val="hybridMultilevel"/>
    <w:tmpl w:val="FD100862"/>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4F70133"/>
    <w:multiLevelType w:val="hybridMultilevel"/>
    <w:tmpl w:val="10CEF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772B5"/>
    <w:multiLevelType w:val="hybridMultilevel"/>
    <w:tmpl w:val="9EBE90FE"/>
    <w:lvl w:ilvl="0" w:tplc="AF1695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3A05E58"/>
    <w:multiLevelType w:val="hybridMultilevel"/>
    <w:tmpl w:val="23F843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B7A2447"/>
    <w:multiLevelType w:val="hybridMultilevel"/>
    <w:tmpl w:val="0D782036"/>
    <w:lvl w:ilvl="0" w:tplc="419EC61E">
      <w:start w:val="1"/>
      <w:numFmt w:val="bullet"/>
      <w:pStyle w:val="a"/>
      <w:lvlText w:val=""/>
      <w:lvlJc w:val="left"/>
      <w:pPr>
        <w:tabs>
          <w:tab w:val="num" w:pos="644"/>
        </w:tabs>
        <w:ind w:left="644" w:hanging="360"/>
      </w:pPr>
      <w:rPr>
        <w:rFonts w:ascii="Symbol" w:hAnsi="Symbol" w:hint="default"/>
        <w:color w:val="000000"/>
        <w:sz w:val="16"/>
        <w:effect w:val="no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E15779"/>
    <w:multiLevelType w:val="hybridMultilevel"/>
    <w:tmpl w:val="ABF67DFA"/>
    <w:lvl w:ilvl="0" w:tplc="20DE5BFE">
      <w:start w:val="1"/>
      <w:numFmt w:val="decimal"/>
      <w:lvlText w:val="%1."/>
      <w:lvlJc w:val="left"/>
      <w:pPr>
        <w:ind w:left="360" w:hanging="360"/>
      </w:pPr>
      <w:rPr>
        <w:rFonts w:hint="default"/>
        <w:color w:val="auto"/>
      </w:rPr>
    </w:lvl>
    <w:lvl w:ilvl="1" w:tplc="77D6B5E4">
      <w:start w:val="1"/>
      <w:numFmt w:val="decimal"/>
      <w:lvlText w:val="%2."/>
      <w:lvlJc w:val="left"/>
      <w:pPr>
        <w:ind w:left="654" w:hanging="360"/>
      </w:pPr>
      <w:rPr>
        <w:rFonts w:hint="default"/>
      </w:r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8" w15:restartNumberingAfterBreak="0">
    <w:nsid w:val="3A6160A4"/>
    <w:multiLevelType w:val="multilevel"/>
    <w:tmpl w:val="5092613C"/>
    <w:lvl w:ilvl="0">
      <w:start w:val="1"/>
      <w:numFmt w:val="decimal"/>
      <w:lvlText w:val="%1."/>
      <w:lvlJc w:val="left"/>
      <w:pPr>
        <w:ind w:left="720" w:hanging="360"/>
      </w:pPr>
      <w:rPr>
        <w:rFonts w:cs="Times New Roman"/>
      </w:rPr>
    </w:lvl>
    <w:lvl w:ilvl="1">
      <w:start w:val="2"/>
      <w:numFmt w:val="decimal"/>
      <w:isLgl/>
      <w:lvlText w:val="%1.%2."/>
      <w:lvlJc w:val="left"/>
      <w:pPr>
        <w:ind w:left="1134" w:hanging="600"/>
      </w:pPr>
      <w:rPr>
        <w:rFonts w:hint="default"/>
      </w:rPr>
    </w:lvl>
    <w:lvl w:ilvl="2">
      <w:start w:val="3"/>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9" w15:restartNumberingAfterBreak="0">
    <w:nsid w:val="3E0212DF"/>
    <w:multiLevelType w:val="hybridMultilevel"/>
    <w:tmpl w:val="4EC2CF76"/>
    <w:lvl w:ilvl="0" w:tplc="4AE6F2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E843E3"/>
    <w:multiLevelType w:val="hybridMultilevel"/>
    <w:tmpl w:val="69C28F24"/>
    <w:lvl w:ilvl="0" w:tplc="ED6247FE">
      <w:start w:val="1"/>
      <w:numFmt w:val="decimal"/>
      <w:lvlText w:val="%1."/>
      <w:lvlJc w:val="left"/>
      <w:pPr>
        <w:ind w:left="963" w:hanging="645"/>
      </w:pPr>
      <w:rPr>
        <w:rFonts w:hint="default"/>
        <w:color w:val="auto"/>
        <w:sz w:val="22"/>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1" w15:restartNumberingAfterBreak="0">
    <w:nsid w:val="4D394584"/>
    <w:multiLevelType w:val="hybridMultilevel"/>
    <w:tmpl w:val="2CDC3C50"/>
    <w:lvl w:ilvl="0" w:tplc="4AE6F27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EF834D9"/>
    <w:multiLevelType w:val="hybridMultilevel"/>
    <w:tmpl w:val="9182BC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2CB4A6A"/>
    <w:multiLevelType w:val="hybridMultilevel"/>
    <w:tmpl w:val="29168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649384A"/>
    <w:multiLevelType w:val="hybridMultilevel"/>
    <w:tmpl w:val="E8A24C72"/>
    <w:lvl w:ilvl="0" w:tplc="E7600CA8">
      <w:start w:val="1"/>
      <w:numFmt w:val="decimal"/>
      <w:lvlText w:val="%1."/>
      <w:lvlJc w:val="left"/>
      <w:pPr>
        <w:ind w:left="678" w:hanging="360"/>
      </w:pPr>
      <w:rPr>
        <w:rFonts w:hint="default"/>
      </w:rPr>
    </w:lvl>
    <w:lvl w:ilvl="1" w:tplc="04190019" w:tentative="1">
      <w:start w:val="1"/>
      <w:numFmt w:val="lowerLetter"/>
      <w:lvlText w:val="%2."/>
      <w:lvlJc w:val="left"/>
      <w:pPr>
        <w:ind w:left="1398" w:hanging="360"/>
      </w:pPr>
    </w:lvl>
    <w:lvl w:ilvl="2" w:tplc="0419001B" w:tentative="1">
      <w:start w:val="1"/>
      <w:numFmt w:val="lowerRoman"/>
      <w:lvlText w:val="%3."/>
      <w:lvlJc w:val="right"/>
      <w:pPr>
        <w:ind w:left="2118" w:hanging="180"/>
      </w:pPr>
    </w:lvl>
    <w:lvl w:ilvl="3" w:tplc="0419000F" w:tentative="1">
      <w:start w:val="1"/>
      <w:numFmt w:val="decimal"/>
      <w:lvlText w:val="%4."/>
      <w:lvlJc w:val="left"/>
      <w:pPr>
        <w:ind w:left="2838" w:hanging="360"/>
      </w:pPr>
    </w:lvl>
    <w:lvl w:ilvl="4" w:tplc="04190019" w:tentative="1">
      <w:start w:val="1"/>
      <w:numFmt w:val="lowerLetter"/>
      <w:lvlText w:val="%5."/>
      <w:lvlJc w:val="left"/>
      <w:pPr>
        <w:ind w:left="3558" w:hanging="360"/>
      </w:pPr>
    </w:lvl>
    <w:lvl w:ilvl="5" w:tplc="0419001B" w:tentative="1">
      <w:start w:val="1"/>
      <w:numFmt w:val="lowerRoman"/>
      <w:lvlText w:val="%6."/>
      <w:lvlJc w:val="right"/>
      <w:pPr>
        <w:ind w:left="4278" w:hanging="180"/>
      </w:pPr>
    </w:lvl>
    <w:lvl w:ilvl="6" w:tplc="0419000F" w:tentative="1">
      <w:start w:val="1"/>
      <w:numFmt w:val="decimal"/>
      <w:lvlText w:val="%7."/>
      <w:lvlJc w:val="left"/>
      <w:pPr>
        <w:ind w:left="4998" w:hanging="360"/>
      </w:pPr>
    </w:lvl>
    <w:lvl w:ilvl="7" w:tplc="04190019" w:tentative="1">
      <w:start w:val="1"/>
      <w:numFmt w:val="lowerLetter"/>
      <w:lvlText w:val="%8."/>
      <w:lvlJc w:val="left"/>
      <w:pPr>
        <w:ind w:left="5718" w:hanging="360"/>
      </w:pPr>
    </w:lvl>
    <w:lvl w:ilvl="8" w:tplc="0419001B" w:tentative="1">
      <w:start w:val="1"/>
      <w:numFmt w:val="lowerRoman"/>
      <w:lvlText w:val="%9."/>
      <w:lvlJc w:val="right"/>
      <w:pPr>
        <w:ind w:left="6438" w:hanging="180"/>
      </w:pPr>
    </w:lvl>
  </w:abstractNum>
  <w:abstractNum w:abstractNumId="15" w15:restartNumberingAfterBreak="0">
    <w:nsid w:val="67E33E50"/>
    <w:multiLevelType w:val="hybridMultilevel"/>
    <w:tmpl w:val="78CEF4D4"/>
    <w:lvl w:ilvl="0" w:tplc="956267D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DBD3899"/>
    <w:multiLevelType w:val="hybridMultilevel"/>
    <w:tmpl w:val="148819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7D130ACC"/>
    <w:multiLevelType w:val="hybridMultilevel"/>
    <w:tmpl w:val="D812B97E"/>
    <w:lvl w:ilvl="0" w:tplc="0419000F">
      <w:start w:val="1"/>
      <w:numFmt w:val="decimal"/>
      <w:lvlText w:val="%1."/>
      <w:lvlJc w:val="left"/>
      <w:pPr>
        <w:ind w:left="750" w:hanging="360"/>
      </w:pPr>
    </w:lvl>
    <w:lvl w:ilvl="1" w:tplc="04190019" w:tentative="1">
      <w:start w:val="1"/>
      <w:numFmt w:val="lowerLetter"/>
      <w:lvlText w:val="%2."/>
      <w:lvlJc w:val="left"/>
      <w:pPr>
        <w:ind w:left="1470" w:hanging="360"/>
      </w:pPr>
    </w:lvl>
    <w:lvl w:ilvl="2" w:tplc="0419001B" w:tentative="1">
      <w:start w:val="1"/>
      <w:numFmt w:val="lowerRoman"/>
      <w:lvlText w:val="%3."/>
      <w:lvlJc w:val="right"/>
      <w:pPr>
        <w:ind w:left="2190" w:hanging="180"/>
      </w:pPr>
    </w:lvl>
    <w:lvl w:ilvl="3" w:tplc="0419000F" w:tentative="1">
      <w:start w:val="1"/>
      <w:numFmt w:val="decimal"/>
      <w:lvlText w:val="%4."/>
      <w:lvlJc w:val="left"/>
      <w:pPr>
        <w:ind w:left="2910" w:hanging="360"/>
      </w:pPr>
    </w:lvl>
    <w:lvl w:ilvl="4" w:tplc="04190019" w:tentative="1">
      <w:start w:val="1"/>
      <w:numFmt w:val="lowerLetter"/>
      <w:lvlText w:val="%5."/>
      <w:lvlJc w:val="left"/>
      <w:pPr>
        <w:ind w:left="3630" w:hanging="360"/>
      </w:pPr>
    </w:lvl>
    <w:lvl w:ilvl="5" w:tplc="0419001B" w:tentative="1">
      <w:start w:val="1"/>
      <w:numFmt w:val="lowerRoman"/>
      <w:lvlText w:val="%6."/>
      <w:lvlJc w:val="right"/>
      <w:pPr>
        <w:ind w:left="4350" w:hanging="180"/>
      </w:pPr>
    </w:lvl>
    <w:lvl w:ilvl="6" w:tplc="0419000F" w:tentative="1">
      <w:start w:val="1"/>
      <w:numFmt w:val="decimal"/>
      <w:lvlText w:val="%7."/>
      <w:lvlJc w:val="left"/>
      <w:pPr>
        <w:ind w:left="5070" w:hanging="360"/>
      </w:pPr>
    </w:lvl>
    <w:lvl w:ilvl="7" w:tplc="04190019" w:tentative="1">
      <w:start w:val="1"/>
      <w:numFmt w:val="lowerLetter"/>
      <w:lvlText w:val="%8."/>
      <w:lvlJc w:val="left"/>
      <w:pPr>
        <w:ind w:left="5790" w:hanging="360"/>
      </w:pPr>
    </w:lvl>
    <w:lvl w:ilvl="8" w:tplc="0419001B" w:tentative="1">
      <w:start w:val="1"/>
      <w:numFmt w:val="lowerRoman"/>
      <w:lvlText w:val="%9."/>
      <w:lvlJc w:val="right"/>
      <w:pPr>
        <w:ind w:left="6510" w:hanging="180"/>
      </w:pPr>
    </w:lvl>
  </w:abstractNum>
  <w:num w:numId="1">
    <w:abstractNumId w:val="1"/>
  </w:num>
  <w:num w:numId="2">
    <w:abstractNumId w:val="17"/>
  </w:num>
  <w:num w:numId="3">
    <w:abstractNumId w:val="6"/>
  </w:num>
  <w:num w:numId="4">
    <w:abstractNumId w:val="10"/>
  </w:num>
  <w:num w:numId="5">
    <w:abstractNumId w:val="5"/>
  </w:num>
  <w:num w:numId="6">
    <w:abstractNumId w:val="13"/>
  </w:num>
  <w:num w:numId="7">
    <w:abstractNumId w:val="16"/>
  </w:num>
  <w:num w:numId="8">
    <w:abstractNumId w:val="0"/>
  </w:num>
  <w:num w:numId="9">
    <w:abstractNumId w:val="14"/>
  </w:num>
  <w:num w:numId="10">
    <w:abstractNumId w:val="12"/>
  </w:num>
  <w:num w:numId="11">
    <w:abstractNumId w:val="18"/>
  </w:num>
  <w:num w:numId="12">
    <w:abstractNumId w:val="3"/>
  </w:num>
  <w:num w:numId="13">
    <w:abstractNumId w:val="11"/>
  </w:num>
  <w:num w:numId="14">
    <w:abstractNumId w:val="9"/>
  </w:num>
  <w:num w:numId="15">
    <w:abstractNumId w:val="2"/>
  </w:num>
  <w:num w:numId="16">
    <w:abstractNumId w:val="15"/>
  </w:num>
  <w:num w:numId="17">
    <w:abstractNumId w:val="8"/>
  </w:num>
  <w:num w:numId="18">
    <w:abstractNumId w:val="4"/>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64B14"/>
    <w:rsid w:val="00015A13"/>
    <w:rsid w:val="000278B3"/>
    <w:rsid w:val="000373DA"/>
    <w:rsid w:val="00073CAC"/>
    <w:rsid w:val="00103E9B"/>
    <w:rsid w:val="001607AE"/>
    <w:rsid w:val="00161810"/>
    <w:rsid w:val="0016464A"/>
    <w:rsid w:val="00166A66"/>
    <w:rsid w:val="0017604A"/>
    <w:rsid w:val="00185E00"/>
    <w:rsid w:val="00187240"/>
    <w:rsid w:val="001A0ECB"/>
    <w:rsid w:val="001C7314"/>
    <w:rsid w:val="001E5964"/>
    <w:rsid w:val="001E6EF4"/>
    <w:rsid w:val="00202F28"/>
    <w:rsid w:val="00211287"/>
    <w:rsid w:val="00252283"/>
    <w:rsid w:val="0026638F"/>
    <w:rsid w:val="00273AEA"/>
    <w:rsid w:val="002937CC"/>
    <w:rsid w:val="002C3DCF"/>
    <w:rsid w:val="002F6C3D"/>
    <w:rsid w:val="003204B6"/>
    <w:rsid w:val="003313F7"/>
    <w:rsid w:val="00333E94"/>
    <w:rsid w:val="003B52AE"/>
    <w:rsid w:val="003C0CBD"/>
    <w:rsid w:val="003C7A47"/>
    <w:rsid w:val="003D74B4"/>
    <w:rsid w:val="003E3778"/>
    <w:rsid w:val="0040542E"/>
    <w:rsid w:val="00413BE0"/>
    <w:rsid w:val="00417B28"/>
    <w:rsid w:val="004247A1"/>
    <w:rsid w:val="004479AC"/>
    <w:rsid w:val="00461053"/>
    <w:rsid w:val="00464B14"/>
    <w:rsid w:val="00490442"/>
    <w:rsid w:val="004A0E2E"/>
    <w:rsid w:val="004B6AE4"/>
    <w:rsid w:val="004C7C7E"/>
    <w:rsid w:val="004E40FF"/>
    <w:rsid w:val="0051635B"/>
    <w:rsid w:val="00516BB1"/>
    <w:rsid w:val="00570C02"/>
    <w:rsid w:val="005C0E3E"/>
    <w:rsid w:val="005D051D"/>
    <w:rsid w:val="005D7A82"/>
    <w:rsid w:val="005E6C24"/>
    <w:rsid w:val="005F10BF"/>
    <w:rsid w:val="005F4707"/>
    <w:rsid w:val="006067B6"/>
    <w:rsid w:val="0060786B"/>
    <w:rsid w:val="00624E5A"/>
    <w:rsid w:val="006250FF"/>
    <w:rsid w:val="00626965"/>
    <w:rsid w:val="00631A3E"/>
    <w:rsid w:val="00643E7E"/>
    <w:rsid w:val="00681548"/>
    <w:rsid w:val="00682542"/>
    <w:rsid w:val="00697ECF"/>
    <w:rsid w:val="006F4DA2"/>
    <w:rsid w:val="00722147"/>
    <w:rsid w:val="00733C25"/>
    <w:rsid w:val="00733D0B"/>
    <w:rsid w:val="00743F84"/>
    <w:rsid w:val="007516DD"/>
    <w:rsid w:val="00754A8E"/>
    <w:rsid w:val="0077115B"/>
    <w:rsid w:val="00781C7D"/>
    <w:rsid w:val="00786844"/>
    <w:rsid w:val="007A394F"/>
    <w:rsid w:val="007A720B"/>
    <w:rsid w:val="007C7878"/>
    <w:rsid w:val="007D4759"/>
    <w:rsid w:val="007E6A22"/>
    <w:rsid w:val="00860D59"/>
    <w:rsid w:val="00866230"/>
    <w:rsid w:val="00890896"/>
    <w:rsid w:val="00892569"/>
    <w:rsid w:val="00894D3D"/>
    <w:rsid w:val="008B50C1"/>
    <w:rsid w:val="008D6063"/>
    <w:rsid w:val="00927882"/>
    <w:rsid w:val="0097448C"/>
    <w:rsid w:val="009749A5"/>
    <w:rsid w:val="009A6DEE"/>
    <w:rsid w:val="009B01C3"/>
    <w:rsid w:val="009D130D"/>
    <w:rsid w:val="009D567D"/>
    <w:rsid w:val="009E5DE5"/>
    <w:rsid w:val="00AB238E"/>
    <w:rsid w:val="00AB40A2"/>
    <w:rsid w:val="00B17F37"/>
    <w:rsid w:val="00B359F3"/>
    <w:rsid w:val="00B400B4"/>
    <w:rsid w:val="00B44BC2"/>
    <w:rsid w:val="00B47FC4"/>
    <w:rsid w:val="00B50B14"/>
    <w:rsid w:val="00B80603"/>
    <w:rsid w:val="00BA52DF"/>
    <w:rsid w:val="00BF0D59"/>
    <w:rsid w:val="00C22D80"/>
    <w:rsid w:val="00C34389"/>
    <w:rsid w:val="00C447E5"/>
    <w:rsid w:val="00C60653"/>
    <w:rsid w:val="00C711BD"/>
    <w:rsid w:val="00C90261"/>
    <w:rsid w:val="00CE1B62"/>
    <w:rsid w:val="00D0255B"/>
    <w:rsid w:val="00D3433A"/>
    <w:rsid w:val="00D52BF9"/>
    <w:rsid w:val="00D67E41"/>
    <w:rsid w:val="00DB3383"/>
    <w:rsid w:val="00DC1BDD"/>
    <w:rsid w:val="00E3044A"/>
    <w:rsid w:val="00E31AF4"/>
    <w:rsid w:val="00E502C6"/>
    <w:rsid w:val="00E862D9"/>
    <w:rsid w:val="00E915FF"/>
    <w:rsid w:val="00EA3C28"/>
    <w:rsid w:val="00EA4AAE"/>
    <w:rsid w:val="00F16457"/>
    <w:rsid w:val="00F736E3"/>
    <w:rsid w:val="00F75BCD"/>
    <w:rsid w:val="00F85952"/>
    <w:rsid w:val="00F87CFA"/>
    <w:rsid w:val="00F94EC2"/>
    <w:rsid w:val="00FB0FE6"/>
    <w:rsid w:val="00FB3A65"/>
    <w:rsid w:val="00FB4C11"/>
    <w:rsid w:val="00FB7455"/>
    <w:rsid w:val="00FF1A6A"/>
    <w:rsid w:val="00FF3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6849D"/>
  <w15:docId w15:val="{363A5154-F0D2-4AF8-80FE-2C2D47E55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C1BDD"/>
  </w:style>
  <w:style w:type="paragraph" w:styleId="1">
    <w:name w:val="heading 1"/>
    <w:basedOn w:val="a0"/>
    <w:next w:val="a0"/>
    <w:link w:val="10"/>
    <w:qFormat/>
    <w:rsid w:val="00E3044A"/>
    <w:pPr>
      <w:keepNext/>
      <w:spacing w:before="240" w:after="60" w:line="240" w:lineRule="auto"/>
      <w:outlineLvl w:val="0"/>
    </w:pPr>
    <w:rPr>
      <w:rFonts w:ascii="Arial" w:eastAsia="Times New Roman" w:hAnsi="Arial" w:cs="Times New Roman"/>
      <w:b/>
      <w:bCs/>
      <w:kern w:val="32"/>
      <w:sz w:val="32"/>
      <w:szCs w:val="32"/>
    </w:rPr>
  </w:style>
  <w:style w:type="paragraph" w:styleId="2">
    <w:name w:val="heading 2"/>
    <w:basedOn w:val="a0"/>
    <w:next w:val="a0"/>
    <w:link w:val="20"/>
    <w:uiPriority w:val="99"/>
    <w:qFormat/>
    <w:rsid w:val="00E3044A"/>
    <w:pPr>
      <w:keepNext/>
      <w:spacing w:before="240" w:after="60" w:line="240" w:lineRule="auto"/>
      <w:outlineLvl w:val="1"/>
    </w:pPr>
    <w:rPr>
      <w:rFonts w:ascii="Arial" w:eastAsia="Times New Roman" w:hAnsi="Arial" w:cs="Times New Roman"/>
      <w:b/>
      <w:bCs/>
      <w:i/>
      <w:iCs/>
      <w:sz w:val="28"/>
      <w:szCs w:val="28"/>
    </w:rPr>
  </w:style>
  <w:style w:type="paragraph" w:styleId="3">
    <w:name w:val="heading 3"/>
    <w:basedOn w:val="a0"/>
    <w:next w:val="a0"/>
    <w:link w:val="30"/>
    <w:uiPriority w:val="99"/>
    <w:qFormat/>
    <w:rsid w:val="00E3044A"/>
    <w:pPr>
      <w:keepNext/>
      <w:spacing w:before="240" w:after="60" w:line="240" w:lineRule="auto"/>
      <w:outlineLvl w:val="2"/>
    </w:pPr>
    <w:rPr>
      <w:rFonts w:ascii="Arial" w:eastAsia="Times New Roman" w:hAnsi="Arial" w:cs="Times New Roman"/>
      <w:b/>
      <w:bCs/>
      <w:sz w:val="26"/>
      <w:szCs w:val="26"/>
    </w:rPr>
  </w:style>
  <w:style w:type="paragraph" w:styleId="4">
    <w:name w:val="heading 4"/>
    <w:basedOn w:val="3"/>
    <w:next w:val="a0"/>
    <w:link w:val="40"/>
    <w:uiPriority w:val="99"/>
    <w:qFormat/>
    <w:rsid w:val="00E3044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E3044A"/>
    <w:rPr>
      <w:rFonts w:ascii="Arial" w:eastAsia="Times New Roman" w:hAnsi="Arial" w:cs="Times New Roman"/>
      <w:b/>
      <w:bCs/>
      <w:kern w:val="32"/>
      <w:sz w:val="32"/>
      <w:szCs w:val="32"/>
    </w:rPr>
  </w:style>
  <w:style w:type="character" w:customStyle="1" w:styleId="20">
    <w:name w:val="Заголовок 2 Знак"/>
    <w:basedOn w:val="a1"/>
    <w:link w:val="2"/>
    <w:uiPriority w:val="99"/>
    <w:rsid w:val="00E3044A"/>
    <w:rPr>
      <w:rFonts w:ascii="Arial" w:eastAsia="Times New Roman" w:hAnsi="Arial" w:cs="Times New Roman"/>
      <w:b/>
      <w:bCs/>
      <w:i/>
      <w:iCs/>
      <w:sz w:val="28"/>
      <w:szCs w:val="28"/>
    </w:rPr>
  </w:style>
  <w:style w:type="character" w:customStyle="1" w:styleId="30">
    <w:name w:val="Заголовок 3 Знак"/>
    <w:basedOn w:val="a1"/>
    <w:link w:val="3"/>
    <w:uiPriority w:val="99"/>
    <w:rsid w:val="00E3044A"/>
    <w:rPr>
      <w:rFonts w:ascii="Arial" w:eastAsia="Times New Roman" w:hAnsi="Arial" w:cs="Times New Roman"/>
      <w:b/>
      <w:bCs/>
      <w:sz w:val="26"/>
      <w:szCs w:val="26"/>
    </w:rPr>
  </w:style>
  <w:style w:type="character" w:customStyle="1" w:styleId="40">
    <w:name w:val="Заголовок 4 Знак"/>
    <w:basedOn w:val="a1"/>
    <w:link w:val="4"/>
    <w:uiPriority w:val="99"/>
    <w:rsid w:val="00E3044A"/>
    <w:rPr>
      <w:rFonts w:ascii="Times New Roman" w:eastAsia="Times New Roman" w:hAnsi="Times New Roman" w:cs="Times New Roman"/>
      <w:b/>
      <w:bCs/>
      <w:sz w:val="24"/>
      <w:szCs w:val="24"/>
    </w:rPr>
  </w:style>
  <w:style w:type="numbering" w:customStyle="1" w:styleId="11">
    <w:name w:val="Нет списка1"/>
    <w:next w:val="a3"/>
    <w:uiPriority w:val="99"/>
    <w:semiHidden/>
    <w:unhideWhenUsed/>
    <w:rsid w:val="00E3044A"/>
  </w:style>
  <w:style w:type="paragraph" w:styleId="a4">
    <w:name w:val="Body Text"/>
    <w:basedOn w:val="a0"/>
    <w:link w:val="a5"/>
    <w:rsid w:val="00E3044A"/>
    <w:pPr>
      <w:spacing w:after="0" w:line="240" w:lineRule="auto"/>
    </w:pPr>
    <w:rPr>
      <w:rFonts w:ascii="Times New Roman" w:eastAsia="Times New Roman" w:hAnsi="Times New Roman" w:cs="Times New Roman"/>
      <w:sz w:val="24"/>
      <w:szCs w:val="24"/>
    </w:rPr>
  </w:style>
  <w:style w:type="character" w:customStyle="1" w:styleId="a5">
    <w:name w:val="Основной текст Знак"/>
    <w:basedOn w:val="a1"/>
    <w:link w:val="a4"/>
    <w:rsid w:val="00E3044A"/>
    <w:rPr>
      <w:rFonts w:ascii="Times New Roman" w:eastAsia="Times New Roman" w:hAnsi="Times New Roman" w:cs="Times New Roman"/>
      <w:sz w:val="24"/>
      <w:szCs w:val="24"/>
    </w:rPr>
  </w:style>
  <w:style w:type="paragraph" w:styleId="21">
    <w:name w:val="Body Text 2"/>
    <w:basedOn w:val="a0"/>
    <w:link w:val="22"/>
    <w:rsid w:val="00E3044A"/>
    <w:pPr>
      <w:spacing w:after="0" w:line="240" w:lineRule="auto"/>
      <w:ind w:right="-57"/>
      <w:jc w:val="both"/>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E3044A"/>
    <w:rPr>
      <w:rFonts w:ascii="Times New Roman" w:eastAsia="Times New Roman" w:hAnsi="Times New Roman" w:cs="Times New Roman"/>
      <w:sz w:val="24"/>
      <w:szCs w:val="24"/>
    </w:rPr>
  </w:style>
  <w:style w:type="character" w:customStyle="1" w:styleId="blk">
    <w:name w:val="blk"/>
    <w:rsid w:val="00E3044A"/>
  </w:style>
  <w:style w:type="paragraph" w:styleId="a6">
    <w:name w:val="footer"/>
    <w:aliases w:val="Нижний колонтитул Знак Знак Знак,Нижний колонтитул1,Нижний колонтитул Знак Знак"/>
    <w:basedOn w:val="a0"/>
    <w:link w:val="a7"/>
    <w:uiPriority w:val="99"/>
    <w:rsid w:val="00E3044A"/>
    <w:pPr>
      <w:tabs>
        <w:tab w:val="center" w:pos="4677"/>
        <w:tab w:val="right" w:pos="9355"/>
      </w:tabs>
      <w:spacing w:before="120" w:after="120" w:line="240" w:lineRule="auto"/>
    </w:pPr>
    <w:rPr>
      <w:rFonts w:ascii="Times New Roman" w:eastAsia="Times New Roman" w:hAnsi="Times New Roman" w:cs="Times New Roman"/>
      <w:sz w:val="24"/>
      <w:szCs w:val="24"/>
    </w:rPr>
  </w:style>
  <w:style w:type="character" w:customStyle="1" w:styleId="a7">
    <w:name w:val="Нижний колонтитул Знак"/>
    <w:aliases w:val="Нижний колонтитул Знак Знак Знак Знак,Нижний колонтитул1 Знак,Нижний колонтитул Знак Знак Знак1"/>
    <w:basedOn w:val="a1"/>
    <w:link w:val="a6"/>
    <w:uiPriority w:val="99"/>
    <w:rsid w:val="00E3044A"/>
    <w:rPr>
      <w:rFonts w:ascii="Times New Roman" w:eastAsia="Times New Roman" w:hAnsi="Times New Roman" w:cs="Times New Roman"/>
      <w:sz w:val="24"/>
      <w:szCs w:val="24"/>
    </w:rPr>
  </w:style>
  <w:style w:type="character" w:styleId="a8">
    <w:name w:val="page number"/>
    <w:rsid w:val="00E3044A"/>
    <w:rPr>
      <w:rFonts w:cs="Times New Roman"/>
    </w:rPr>
  </w:style>
  <w:style w:type="paragraph" w:styleId="a9">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0"/>
    <w:link w:val="aa"/>
    <w:qFormat/>
    <w:rsid w:val="00E3044A"/>
    <w:pPr>
      <w:widowControl w:val="0"/>
      <w:spacing w:after="0" w:line="240" w:lineRule="auto"/>
    </w:pPr>
    <w:rPr>
      <w:rFonts w:ascii="Times New Roman" w:eastAsia="Times New Roman" w:hAnsi="Times New Roman" w:cs="Times New Roman"/>
      <w:sz w:val="24"/>
      <w:szCs w:val="24"/>
      <w:lang w:val="en-US" w:eastAsia="nl-NL"/>
    </w:rPr>
  </w:style>
  <w:style w:type="paragraph" w:styleId="ab">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0"/>
    <w:link w:val="ac"/>
    <w:uiPriority w:val="99"/>
    <w:qFormat/>
    <w:rsid w:val="00E3044A"/>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1"/>
    <w:link w:val="ab"/>
    <w:uiPriority w:val="99"/>
    <w:rsid w:val="00E3044A"/>
    <w:rPr>
      <w:rFonts w:ascii="Times New Roman" w:eastAsia="Times New Roman" w:hAnsi="Times New Roman" w:cs="Times New Roman"/>
      <w:sz w:val="20"/>
      <w:szCs w:val="20"/>
      <w:lang w:val="en-US"/>
    </w:rPr>
  </w:style>
  <w:style w:type="character" w:styleId="ad">
    <w:name w:val="footnote reference"/>
    <w:uiPriority w:val="99"/>
    <w:rsid w:val="00E3044A"/>
    <w:rPr>
      <w:rFonts w:cs="Times New Roman"/>
      <w:vertAlign w:val="superscript"/>
    </w:rPr>
  </w:style>
  <w:style w:type="paragraph" w:styleId="23">
    <w:name w:val="List 2"/>
    <w:basedOn w:val="a0"/>
    <w:rsid w:val="00E3044A"/>
    <w:pPr>
      <w:spacing w:before="120" w:after="120" w:line="240" w:lineRule="auto"/>
      <w:ind w:left="720" w:hanging="360"/>
      <w:jc w:val="both"/>
    </w:pPr>
    <w:rPr>
      <w:rFonts w:ascii="Arial" w:eastAsia="Batang" w:hAnsi="Arial" w:cs="Times New Roman"/>
      <w:sz w:val="20"/>
      <w:szCs w:val="24"/>
      <w:lang w:eastAsia="ko-KR"/>
    </w:rPr>
  </w:style>
  <w:style w:type="character" w:styleId="ae">
    <w:name w:val="Hyperlink"/>
    <w:uiPriority w:val="99"/>
    <w:rsid w:val="00E3044A"/>
    <w:rPr>
      <w:rFonts w:cs="Times New Roman"/>
      <w:color w:val="0000FF"/>
      <w:u w:val="single"/>
    </w:rPr>
  </w:style>
  <w:style w:type="paragraph" w:styleId="12">
    <w:name w:val="toc 1"/>
    <w:basedOn w:val="a0"/>
    <w:next w:val="a0"/>
    <w:autoRedefine/>
    <w:uiPriority w:val="39"/>
    <w:rsid w:val="00E3044A"/>
    <w:pPr>
      <w:spacing w:before="240" w:after="120" w:line="240" w:lineRule="auto"/>
    </w:pPr>
    <w:rPr>
      <w:rFonts w:ascii="Calibri" w:eastAsia="Times New Roman" w:hAnsi="Calibri" w:cs="Calibri"/>
      <w:b/>
      <w:bCs/>
      <w:sz w:val="20"/>
      <w:szCs w:val="20"/>
      <w:lang w:eastAsia="ru-RU"/>
    </w:rPr>
  </w:style>
  <w:style w:type="paragraph" w:styleId="24">
    <w:name w:val="toc 2"/>
    <w:basedOn w:val="a0"/>
    <w:next w:val="a0"/>
    <w:autoRedefine/>
    <w:uiPriority w:val="39"/>
    <w:rsid w:val="00E3044A"/>
    <w:pPr>
      <w:spacing w:before="120" w:after="0" w:line="240" w:lineRule="auto"/>
      <w:ind w:left="240"/>
    </w:pPr>
    <w:rPr>
      <w:rFonts w:ascii="Calibri" w:eastAsia="Times New Roman" w:hAnsi="Calibri" w:cs="Calibri"/>
      <w:i/>
      <w:iCs/>
      <w:sz w:val="20"/>
      <w:szCs w:val="20"/>
      <w:lang w:eastAsia="ru-RU"/>
    </w:rPr>
  </w:style>
  <w:style w:type="paragraph" w:styleId="31">
    <w:name w:val="toc 3"/>
    <w:basedOn w:val="a0"/>
    <w:next w:val="a0"/>
    <w:autoRedefine/>
    <w:uiPriority w:val="39"/>
    <w:rsid w:val="00E3044A"/>
    <w:pPr>
      <w:spacing w:after="0" w:line="240" w:lineRule="auto"/>
      <w:ind w:left="480"/>
    </w:pPr>
    <w:rPr>
      <w:rFonts w:ascii="Times New Roman" w:eastAsia="Times New Roman" w:hAnsi="Times New Roman" w:cs="Times New Roman"/>
      <w:sz w:val="28"/>
      <w:szCs w:val="28"/>
      <w:lang w:eastAsia="ru-RU"/>
    </w:rPr>
  </w:style>
  <w:style w:type="character" w:customStyle="1" w:styleId="FootnoteTextChar">
    <w:name w:val="Footnote Text Char"/>
    <w:locked/>
    <w:rsid w:val="00E3044A"/>
    <w:rPr>
      <w:rFonts w:ascii="Times New Roman" w:hAnsi="Times New Roman"/>
      <w:sz w:val="20"/>
      <w:lang w:eastAsia="ru-RU"/>
    </w:rPr>
  </w:style>
  <w:style w:type="paragraph" w:styleId="af">
    <w:name w:val="List Paragraph"/>
    <w:aliases w:val="Содержание. 2 уровень,List Paragraph,ПАРАГРАФ"/>
    <w:basedOn w:val="a0"/>
    <w:link w:val="af0"/>
    <w:uiPriority w:val="34"/>
    <w:qFormat/>
    <w:rsid w:val="00E3044A"/>
    <w:pPr>
      <w:spacing w:before="120" w:after="120" w:line="240" w:lineRule="auto"/>
      <w:ind w:left="708"/>
    </w:pPr>
    <w:rPr>
      <w:rFonts w:ascii="Times New Roman" w:eastAsia="Times New Roman" w:hAnsi="Times New Roman" w:cs="Times New Roman"/>
      <w:sz w:val="24"/>
      <w:szCs w:val="24"/>
    </w:rPr>
  </w:style>
  <w:style w:type="character" w:styleId="af1">
    <w:name w:val="Emphasis"/>
    <w:qFormat/>
    <w:rsid w:val="00E3044A"/>
    <w:rPr>
      <w:rFonts w:cs="Times New Roman"/>
      <w:i/>
    </w:rPr>
  </w:style>
  <w:style w:type="paragraph" w:styleId="af2">
    <w:name w:val="Balloon Text"/>
    <w:basedOn w:val="a0"/>
    <w:link w:val="af3"/>
    <w:uiPriority w:val="99"/>
    <w:rsid w:val="00E3044A"/>
    <w:pPr>
      <w:spacing w:after="0" w:line="240" w:lineRule="auto"/>
    </w:pPr>
    <w:rPr>
      <w:rFonts w:ascii="Segoe UI" w:eastAsia="Times New Roman" w:hAnsi="Segoe UI" w:cs="Times New Roman"/>
      <w:sz w:val="18"/>
      <w:szCs w:val="18"/>
    </w:rPr>
  </w:style>
  <w:style w:type="character" w:customStyle="1" w:styleId="af3">
    <w:name w:val="Текст выноски Знак"/>
    <w:basedOn w:val="a1"/>
    <w:link w:val="af2"/>
    <w:uiPriority w:val="99"/>
    <w:rsid w:val="00E3044A"/>
    <w:rPr>
      <w:rFonts w:ascii="Segoe UI" w:eastAsia="Times New Roman" w:hAnsi="Segoe UI" w:cs="Times New Roman"/>
      <w:sz w:val="18"/>
      <w:szCs w:val="18"/>
    </w:rPr>
  </w:style>
  <w:style w:type="paragraph" w:customStyle="1" w:styleId="ConsPlusNormal">
    <w:name w:val="ConsPlusNormal"/>
    <w:rsid w:val="00E3044A"/>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4">
    <w:name w:val="header"/>
    <w:basedOn w:val="a0"/>
    <w:link w:val="af5"/>
    <w:uiPriority w:val="99"/>
    <w:unhideWhenUsed/>
    <w:rsid w:val="00E3044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5">
    <w:name w:val="Верхний колонтитул Знак"/>
    <w:basedOn w:val="a1"/>
    <w:link w:val="af4"/>
    <w:uiPriority w:val="99"/>
    <w:rsid w:val="00E3044A"/>
    <w:rPr>
      <w:rFonts w:ascii="Times New Roman" w:eastAsia="Times New Roman" w:hAnsi="Times New Roman" w:cs="Times New Roman"/>
      <w:sz w:val="24"/>
      <w:szCs w:val="24"/>
    </w:rPr>
  </w:style>
  <w:style w:type="character" w:customStyle="1" w:styleId="110">
    <w:name w:val="Текст примечания Знак11"/>
    <w:uiPriority w:val="99"/>
    <w:rsid w:val="00E3044A"/>
    <w:rPr>
      <w:rFonts w:cs="Times New Roman"/>
      <w:sz w:val="20"/>
      <w:szCs w:val="20"/>
    </w:rPr>
  </w:style>
  <w:style w:type="paragraph" w:styleId="af6">
    <w:name w:val="annotation text"/>
    <w:basedOn w:val="a0"/>
    <w:link w:val="af7"/>
    <w:uiPriority w:val="99"/>
    <w:unhideWhenUsed/>
    <w:rsid w:val="00E3044A"/>
    <w:pPr>
      <w:spacing w:after="0" w:line="240" w:lineRule="auto"/>
    </w:pPr>
    <w:rPr>
      <w:rFonts w:ascii="Calibri" w:eastAsia="Times New Roman" w:hAnsi="Calibri" w:cs="Times New Roman"/>
      <w:sz w:val="20"/>
      <w:szCs w:val="20"/>
    </w:rPr>
  </w:style>
  <w:style w:type="character" w:customStyle="1" w:styleId="af7">
    <w:name w:val="Текст примечания Знак"/>
    <w:basedOn w:val="a1"/>
    <w:link w:val="af6"/>
    <w:uiPriority w:val="99"/>
    <w:rsid w:val="00E3044A"/>
    <w:rPr>
      <w:rFonts w:ascii="Calibri" w:eastAsia="Times New Roman" w:hAnsi="Calibri" w:cs="Times New Roman"/>
      <w:sz w:val="20"/>
      <w:szCs w:val="20"/>
    </w:rPr>
  </w:style>
  <w:style w:type="character" w:customStyle="1" w:styleId="13">
    <w:name w:val="Текст примечания Знак1"/>
    <w:uiPriority w:val="99"/>
    <w:rsid w:val="00E3044A"/>
    <w:rPr>
      <w:rFonts w:cs="Times New Roman"/>
      <w:sz w:val="20"/>
      <w:szCs w:val="20"/>
    </w:rPr>
  </w:style>
  <w:style w:type="character" w:customStyle="1" w:styleId="111">
    <w:name w:val="Тема примечания Знак11"/>
    <w:uiPriority w:val="99"/>
    <w:rsid w:val="00E3044A"/>
    <w:rPr>
      <w:rFonts w:cs="Times New Roman"/>
      <w:b/>
      <w:bCs/>
      <w:sz w:val="20"/>
      <w:szCs w:val="20"/>
    </w:rPr>
  </w:style>
  <w:style w:type="paragraph" w:styleId="af8">
    <w:name w:val="annotation subject"/>
    <w:basedOn w:val="af6"/>
    <w:next w:val="af6"/>
    <w:link w:val="af9"/>
    <w:uiPriority w:val="99"/>
    <w:unhideWhenUsed/>
    <w:rsid w:val="00E3044A"/>
    <w:rPr>
      <w:rFonts w:ascii="Times New Roman" w:hAnsi="Times New Roman"/>
      <w:b/>
      <w:bCs/>
    </w:rPr>
  </w:style>
  <w:style w:type="character" w:customStyle="1" w:styleId="af9">
    <w:name w:val="Тема примечания Знак"/>
    <w:basedOn w:val="af7"/>
    <w:link w:val="af8"/>
    <w:uiPriority w:val="99"/>
    <w:rsid w:val="00E3044A"/>
    <w:rPr>
      <w:rFonts w:ascii="Times New Roman" w:eastAsia="Times New Roman" w:hAnsi="Times New Roman" w:cs="Times New Roman"/>
      <w:b/>
      <w:bCs/>
      <w:sz w:val="20"/>
      <w:szCs w:val="20"/>
    </w:rPr>
  </w:style>
  <w:style w:type="character" w:customStyle="1" w:styleId="14">
    <w:name w:val="Тема примечания Знак1"/>
    <w:uiPriority w:val="99"/>
    <w:rsid w:val="00E3044A"/>
    <w:rPr>
      <w:rFonts w:cs="Times New Roman"/>
      <w:b/>
      <w:bCs/>
      <w:sz w:val="20"/>
      <w:szCs w:val="20"/>
    </w:rPr>
  </w:style>
  <w:style w:type="paragraph" w:styleId="25">
    <w:name w:val="Body Text Indent 2"/>
    <w:basedOn w:val="a0"/>
    <w:link w:val="26"/>
    <w:rsid w:val="00E3044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1"/>
    <w:link w:val="25"/>
    <w:rsid w:val="00E3044A"/>
    <w:rPr>
      <w:rFonts w:ascii="Times New Roman" w:eastAsia="Times New Roman" w:hAnsi="Times New Roman" w:cs="Times New Roman"/>
      <w:sz w:val="24"/>
      <w:szCs w:val="24"/>
    </w:rPr>
  </w:style>
  <w:style w:type="character" w:customStyle="1" w:styleId="apple-converted-space">
    <w:name w:val="apple-converted-space"/>
    <w:rsid w:val="00E3044A"/>
  </w:style>
  <w:style w:type="character" w:customStyle="1" w:styleId="afa">
    <w:name w:val="Цветовое выделение"/>
    <w:uiPriority w:val="99"/>
    <w:rsid w:val="00E3044A"/>
    <w:rPr>
      <w:b/>
      <w:color w:val="26282F"/>
    </w:rPr>
  </w:style>
  <w:style w:type="character" w:customStyle="1" w:styleId="afb">
    <w:name w:val="Гипертекстовая ссылка"/>
    <w:uiPriority w:val="99"/>
    <w:rsid w:val="00E3044A"/>
    <w:rPr>
      <w:b/>
      <w:color w:val="106BBE"/>
    </w:rPr>
  </w:style>
  <w:style w:type="character" w:customStyle="1" w:styleId="afc">
    <w:name w:val="Активная гипертекстовая ссылка"/>
    <w:uiPriority w:val="99"/>
    <w:rsid w:val="00E3044A"/>
    <w:rPr>
      <w:b/>
      <w:color w:val="106BBE"/>
      <w:u w:val="single"/>
    </w:rPr>
  </w:style>
  <w:style w:type="paragraph" w:customStyle="1" w:styleId="afd">
    <w:name w:val="Внимание"/>
    <w:basedOn w:val="a0"/>
    <w:next w:val="a0"/>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e">
    <w:name w:val="Внимание: криминал!!"/>
    <w:basedOn w:val="afd"/>
    <w:next w:val="a0"/>
    <w:uiPriority w:val="99"/>
    <w:rsid w:val="00E3044A"/>
  </w:style>
  <w:style w:type="paragraph" w:customStyle="1" w:styleId="aff">
    <w:name w:val="Внимание: недобросовестность!"/>
    <w:basedOn w:val="afd"/>
    <w:next w:val="a0"/>
    <w:uiPriority w:val="99"/>
    <w:rsid w:val="00E3044A"/>
  </w:style>
  <w:style w:type="character" w:customStyle="1" w:styleId="aff0">
    <w:name w:val="Выделение для Базового Поиска"/>
    <w:uiPriority w:val="99"/>
    <w:rsid w:val="00E3044A"/>
    <w:rPr>
      <w:b/>
      <w:color w:val="0058A9"/>
    </w:rPr>
  </w:style>
  <w:style w:type="character" w:customStyle="1" w:styleId="aff1">
    <w:name w:val="Выделение для Базового Поиска (курсив)"/>
    <w:uiPriority w:val="99"/>
    <w:rsid w:val="00E3044A"/>
    <w:rPr>
      <w:b/>
      <w:i/>
      <w:color w:val="0058A9"/>
    </w:rPr>
  </w:style>
  <w:style w:type="paragraph" w:customStyle="1" w:styleId="aff2">
    <w:name w:val="Дочерний элемент списка"/>
    <w:basedOn w:val="a0"/>
    <w:next w:val="a0"/>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0"/>
    <w:next w:val="a0"/>
    <w:uiPriority w:val="99"/>
    <w:rsid w:val="00E3044A"/>
    <w:pPr>
      <w:widowControl w:val="0"/>
      <w:autoSpaceDE w:val="0"/>
      <w:autoSpaceDN w:val="0"/>
      <w:adjustRightInd w:val="0"/>
      <w:spacing w:after="0" w:line="360" w:lineRule="auto"/>
      <w:ind w:firstLine="720"/>
      <w:jc w:val="both"/>
    </w:pPr>
    <w:rPr>
      <w:rFonts w:ascii="Verdana" w:eastAsia="Times New Roman" w:hAnsi="Verdana" w:cs="Verdana"/>
      <w:lang w:eastAsia="ru-RU"/>
    </w:rPr>
  </w:style>
  <w:style w:type="paragraph" w:customStyle="1" w:styleId="15">
    <w:name w:val="Заголовок1"/>
    <w:basedOn w:val="aff3"/>
    <w:next w:val="a0"/>
    <w:uiPriority w:val="99"/>
    <w:rsid w:val="00E3044A"/>
    <w:rPr>
      <w:b/>
      <w:bCs/>
      <w:color w:val="0058A9"/>
      <w:shd w:val="clear" w:color="auto" w:fill="ECE9D8"/>
    </w:rPr>
  </w:style>
  <w:style w:type="paragraph" w:customStyle="1" w:styleId="aff4">
    <w:name w:val="Заголовок группы контролов"/>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0"/>
    <w:uiPriority w:val="99"/>
    <w:rsid w:val="00E3044A"/>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lang w:eastAsia="ru-RU"/>
    </w:rPr>
  </w:style>
  <w:style w:type="character" w:customStyle="1" w:styleId="aff7">
    <w:name w:val="Заголовок своего сообщения"/>
    <w:uiPriority w:val="99"/>
    <w:rsid w:val="00E3044A"/>
    <w:rPr>
      <w:b/>
      <w:color w:val="26282F"/>
    </w:rPr>
  </w:style>
  <w:style w:type="paragraph" w:customStyle="1" w:styleId="aff8">
    <w:name w:val="Заголовок статьи"/>
    <w:basedOn w:val="a0"/>
    <w:next w:val="a0"/>
    <w:uiPriority w:val="99"/>
    <w:rsid w:val="00E3044A"/>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character" w:customStyle="1" w:styleId="aff9">
    <w:name w:val="Заголовок чужого сообщения"/>
    <w:uiPriority w:val="99"/>
    <w:rsid w:val="00E3044A"/>
    <w:rPr>
      <w:b/>
      <w:color w:val="FF0000"/>
    </w:rPr>
  </w:style>
  <w:style w:type="paragraph" w:customStyle="1" w:styleId="affa">
    <w:name w:val="Заголовок ЭР (левое окно)"/>
    <w:basedOn w:val="a0"/>
    <w:next w:val="a0"/>
    <w:uiPriority w:val="99"/>
    <w:rsid w:val="00E3044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b">
    <w:name w:val="Заголовок ЭР (правое окно)"/>
    <w:basedOn w:val="affa"/>
    <w:next w:val="a0"/>
    <w:uiPriority w:val="99"/>
    <w:rsid w:val="00E3044A"/>
    <w:pPr>
      <w:spacing w:after="0"/>
      <w:jc w:val="left"/>
    </w:pPr>
  </w:style>
  <w:style w:type="paragraph" w:customStyle="1" w:styleId="affc">
    <w:name w:val="Интерактивный заголовок"/>
    <w:basedOn w:val="15"/>
    <w:next w:val="a0"/>
    <w:uiPriority w:val="99"/>
    <w:rsid w:val="00E3044A"/>
    <w:rPr>
      <w:u w:val="single"/>
    </w:rPr>
  </w:style>
  <w:style w:type="paragraph" w:customStyle="1" w:styleId="affd">
    <w:name w:val="Текст информации об изменениях"/>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e">
    <w:name w:val="Информация об изменениях"/>
    <w:basedOn w:val="affd"/>
    <w:next w:val="a0"/>
    <w:uiPriority w:val="99"/>
    <w:rsid w:val="00E3044A"/>
    <w:pPr>
      <w:spacing w:before="180"/>
      <w:ind w:left="360" w:right="360" w:firstLine="0"/>
    </w:pPr>
    <w:rPr>
      <w:shd w:val="clear" w:color="auto" w:fill="EAEFED"/>
    </w:rPr>
  </w:style>
  <w:style w:type="paragraph" w:customStyle="1" w:styleId="afff">
    <w:name w:val="Текст (справка)"/>
    <w:basedOn w:val="a0"/>
    <w:next w:val="a0"/>
    <w:uiPriority w:val="99"/>
    <w:rsid w:val="00E3044A"/>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f0">
    <w:name w:val="Комментарий"/>
    <w:basedOn w:val="afff"/>
    <w:next w:val="a0"/>
    <w:uiPriority w:val="99"/>
    <w:rsid w:val="00E3044A"/>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0"/>
    <w:uiPriority w:val="99"/>
    <w:rsid w:val="00E3044A"/>
    <w:rPr>
      <w:i/>
      <w:iCs/>
    </w:rPr>
  </w:style>
  <w:style w:type="paragraph" w:customStyle="1" w:styleId="afff2">
    <w:name w:val="Текст (лев. подпись)"/>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3">
    <w:name w:val="Колонтитул (левый)"/>
    <w:basedOn w:val="afff2"/>
    <w:next w:val="a0"/>
    <w:uiPriority w:val="99"/>
    <w:rsid w:val="00E3044A"/>
    <w:rPr>
      <w:sz w:val="14"/>
      <w:szCs w:val="14"/>
    </w:rPr>
  </w:style>
  <w:style w:type="paragraph" w:customStyle="1" w:styleId="afff4">
    <w:name w:val="Текст (прав. подпись)"/>
    <w:basedOn w:val="a0"/>
    <w:next w:val="a0"/>
    <w:uiPriority w:val="99"/>
    <w:rsid w:val="00E3044A"/>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5">
    <w:name w:val="Колонтитул (правый)"/>
    <w:basedOn w:val="afff4"/>
    <w:next w:val="a0"/>
    <w:uiPriority w:val="99"/>
    <w:rsid w:val="00E3044A"/>
    <w:rPr>
      <w:sz w:val="14"/>
      <w:szCs w:val="14"/>
    </w:rPr>
  </w:style>
  <w:style w:type="paragraph" w:customStyle="1" w:styleId="afff6">
    <w:name w:val="Комментарий пользователя"/>
    <w:basedOn w:val="afff0"/>
    <w:next w:val="a0"/>
    <w:uiPriority w:val="99"/>
    <w:rsid w:val="00E3044A"/>
    <w:pPr>
      <w:jc w:val="left"/>
    </w:pPr>
    <w:rPr>
      <w:shd w:val="clear" w:color="auto" w:fill="FFDFE0"/>
    </w:rPr>
  </w:style>
  <w:style w:type="paragraph" w:customStyle="1" w:styleId="afff7">
    <w:name w:val="Куда обратиться?"/>
    <w:basedOn w:val="afd"/>
    <w:next w:val="a0"/>
    <w:uiPriority w:val="99"/>
    <w:rsid w:val="00E3044A"/>
  </w:style>
  <w:style w:type="paragraph" w:customStyle="1" w:styleId="afff8">
    <w:name w:val="Моноширинный"/>
    <w:basedOn w:val="a0"/>
    <w:next w:val="a0"/>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character" w:customStyle="1" w:styleId="afff9">
    <w:name w:val="Найденные слова"/>
    <w:uiPriority w:val="99"/>
    <w:rsid w:val="00E3044A"/>
    <w:rPr>
      <w:b/>
      <w:color w:val="26282F"/>
      <w:shd w:val="clear" w:color="auto" w:fill="FFF580"/>
    </w:rPr>
  </w:style>
  <w:style w:type="paragraph" w:customStyle="1" w:styleId="afffa">
    <w:name w:val="Напишите нам"/>
    <w:basedOn w:val="a0"/>
    <w:next w:val="a0"/>
    <w:uiPriority w:val="99"/>
    <w:rsid w:val="00E3044A"/>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shd w:val="clear" w:color="auto" w:fill="EFFFAD"/>
      <w:lang w:eastAsia="ru-RU"/>
    </w:rPr>
  </w:style>
  <w:style w:type="character" w:customStyle="1" w:styleId="afffb">
    <w:name w:val="Не вступил в силу"/>
    <w:uiPriority w:val="99"/>
    <w:rsid w:val="00E3044A"/>
    <w:rPr>
      <w:b/>
      <w:color w:val="000000"/>
      <w:shd w:val="clear" w:color="auto" w:fill="D8EDE8"/>
    </w:rPr>
  </w:style>
  <w:style w:type="paragraph" w:customStyle="1" w:styleId="afffc">
    <w:name w:val="Необходимые документы"/>
    <w:basedOn w:val="afd"/>
    <w:next w:val="a0"/>
    <w:uiPriority w:val="99"/>
    <w:rsid w:val="00E3044A"/>
    <w:pPr>
      <w:ind w:firstLine="118"/>
    </w:pPr>
  </w:style>
  <w:style w:type="paragraph" w:customStyle="1" w:styleId="afffd">
    <w:name w:val="Нормальный (таблица)"/>
    <w:basedOn w:val="a0"/>
    <w:next w:val="a0"/>
    <w:uiPriority w:val="99"/>
    <w:rsid w:val="00E3044A"/>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e">
    <w:name w:val="Таблицы (моноширинный)"/>
    <w:basedOn w:val="a0"/>
    <w:next w:val="a0"/>
    <w:uiPriority w:val="99"/>
    <w:rsid w:val="00E3044A"/>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f">
    <w:name w:val="Оглавление"/>
    <w:basedOn w:val="afffe"/>
    <w:next w:val="a0"/>
    <w:uiPriority w:val="99"/>
    <w:rsid w:val="00E3044A"/>
    <w:pPr>
      <w:ind w:left="140"/>
    </w:pPr>
  </w:style>
  <w:style w:type="character" w:customStyle="1" w:styleId="affff0">
    <w:name w:val="Опечатки"/>
    <w:uiPriority w:val="99"/>
    <w:rsid w:val="00E3044A"/>
    <w:rPr>
      <w:color w:val="FF0000"/>
    </w:rPr>
  </w:style>
  <w:style w:type="paragraph" w:customStyle="1" w:styleId="affff1">
    <w:name w:val="Переменная часть"/>
    <w:basedOn w:val="aff3"/>
    <w:next w:val="a0"/>
    <w:uiPriority w:val="99"/>
    <w:rsid w:val="00E3044A"/>
    <w:rPr>
      <w:sz w:val="18"/>
      <w:szCs w:val="18"/>
    </w:rPr>
  </w:style>
  <w:style w:type="paragraph" w:customStyle="1" w:styleId="affff2">
    <w:name w:val="Подвал для информации об изменениях"/>
    <w:basedOn w:val="1"/>
    <w:next w:val="a0"/>
    <w:uiPriority w:val="99"/>
    <w:rsid w:val="00E3044A"/>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0"/>
    <w:uiPriority w:val="99"/>
    <w:rsid w:val="00E3044A"/>
    <w:rPr>
      <w:b/>
      <w:bCs/>
    </w:rPr>
  </w:style>
  <w:style w:type="paragraph" w:customStyle="1" w:styleId="affff4">
    <w:name w:val="Подчёркнуный текст"/>
    <w:basedOn w:val="a0"/>
    <w:next w:val="a0"/>
    <w:uiPriority w:val="99"/>
    <w:rsid w:val="00E3044A"/>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5">
    <w:name w:val="Постоянная часть"/>
    <w:basedOn w:val="aff3"/>
    <w:next w:val="a0"/>
    <w:uiPriority w:val="99"/>
    <w:rsid w:val="00E3044A"/>
    <w:rPr>
      <w:sz w:val="20"/>
      <w:szCs w:val="20"/>
    </w:rPr>
  </w:style>
  <w:style w:type="paragraph" w:customStyle="1" w:styleId="affff6">
    <w:name w:val="Прижатый влево"/>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7">
    <w:name w:val="Пример."/>
    <w:basedOn w:val="afd"/>
    <w:next w:val="a0"/>
    <w:uiPriority w:val="99"/>
    <w:rsid w:val="00E3044A"/>
  </w:style>
  <w:style w:type="paragraph" w:customStyle="1" w:styleId="affff8">
    <w:name w:val="Примечание."/>
    <w:basedOn w:val="afd"/>
    <w:next w:val="a0"/>
    <w:uiPriority w:val="99"/>
    <w:rsid w:val="00E3044A"/>
  </w:style>
  <w:style w:type="character" w:customStyle="1" w:styleId="affff9">
    <w:name w:val="Продолжение ссылки"/>
    <w:uiPriority w:val="99"/>
    <w:rsid w:val="00E3044A"/>
  </w:style>
  <w:style w:type="paragraph" w:customStyle="1" w:styleId="affffa">
    <w:name w:val="Словарная статья"/>
    <w:basedOn w:val="a0"/>
    <w:next w:val="a0"/>
    <w:uiPriority w:val="99"/>
    <w:rsid w:val="00E3044A"/>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character" w:customStyle="1" w:styleId="affffb">
    <w:name w:val="Сравнение редакций"/>
    <w:uiPriority w:val="99"/>
    <w:rsid w:val="00E3044A"/>
    <w:rPr>
      <w:b/>
      <w:color w:val="26282F"/>
    </w:rPr>
  </w:style>
  <w:style w:type="character" w:customStyle="1" w:styleId="affffc">
    <w:name w:val="Сравнение редакций. Добавленный фрагмент"/>
    <w:uiPriority w:val="99"/>
    <w:rsid w:val="00E3044A"/>
    <w:rPr>
      <w:color w:val="000000"/>
      <w:shd w:val="clear" w:color="auto" w:fill="C1D7FF"/>
    </w:rPr>
  </w:style>
  <w:style w:type="character" w:customStyle="1" w:styleId="affffd">
    <w:name w:val="Сравнение редакций. Удаленный фрагмент"/>
    <w:uiPriority w:val="99"/>
    <w:rsid w:val="00E3044A"/>
    <w:rPr>
      <w:color w:val="000000"/>
      <w:shd w:val="clear" w:color="auto" w:fill="C4C413"/>
    </w:rPr>
  </w:style>
  <w:style w:type="paragraph" w:customStyle="1" w:styleId="affffe">
    <w:name w:val="Ссылка на официальную публикацию"/>
    <w:basedOn w:val="a0"/>
    <w:next w:val="a0"/>
    <w:uiPriority w:val="99"/>
    <w:rsid w:val="00E3044A"/>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
    <w:name w:val="Ссылка на утративший силу документ"/>
    <w:uiPriority w:val="99"/>
    <w:rsid w:val="00E3044A"/>
    <w:rPr>
      <w:b/>
      <w:color w:val="749232"/>
    </w:rPr>
  </w:style>
  <w:style w:type="paragraph" w:customStyle="1" w:styleId="afffff0">
    <w:name w:val="Текст в таблице"/>
    <w:basedOn w:val="afffd"/>
    <w:next w:val="a0"/>
    <w:uiPriority w:val="99"/>
    <w:rsid w:val="00E3044A"/>
    <w:pPr>
      <w:ind w:firstLine="500"/>
    </w:pPr>
  </w:style>
  <w:style w:type="paragraph" w:customStyle="1" w:styleId="afffff1">
    <w:name w:val="Текст ЭР (см. также)"/>
    <w:basedOn w:val="a0"/>
    <w:next w:val="a0"/>
    <w:uiPriority w:val="99"/>
    <w:rsid w:val="00E3044A"/>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f2">
    <w:name w:val="Технический комментарий"/>
    <w:basedOn w:val="a0"/>
    <w:next w:val="a0"/>
    <w:uiPriority w:val="99"/>
    <w:rsid w:val="00E3044A"/>
    <w:pPr>
      <w:widowControl w:val="0"/>
      <w:autoSpaceDE w:val="0"/>
      <w:autoSpaceDN w:val="0"/>
      <w:adjustRightInd w:val="0"/>
      <w:spacing w:after="0" w:line="360" w:lineRule="auto"/>
    </w:pPr>
    <w:rPr>
      <w:rFonts w:ascii="Times New Roman" w:eastAsia="Times New Roman" w:hAnsi="Times New Roman" w:cs="Times New Roman"/>
      <w:color w:val="463F31"/>
      <w:sz w:val="24"/>
      <w:szCs w:val="24"/>
      <w:shd w:val="clear" w:color="auto" w:fill="FFFFA6"/>
      <w:lang w:eastAsia="ru-RU"/>
    </w:rPr>
  </w:style>
  <w:style w:type="character" w:customStyle="1" w:styleId="afffff3">
    <w:name w:val="Утратил силу"/>
    <w:uiPriority w:val="99"/>
    <w:rsid w:val="00E3044A"/>
    <w:rPr>
      <w:b/>
      <w:strike/>
      <w:color w:val="666600"/>
    </w:rPr>
  </w:style>
  <w:style w:type="paragraph" w:customStyle="1" w:styleId="afffff4">
    <w:name w:val="Формула"/>
    <w:basedOn w:val="a0"/>
    <w:next w:val="a0"/>
    <w:uiPriority w:val="99"/>
    <w:rsid w:val="00E3044A"/>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shd w:val="clear" w:color="auto" w:fill="F5F3DA"/>
      <w:lang w:eastAsia="ru-RU"/>
    </w:rPr>
  </w:style>
  <w:style w:type="paragraph" w:customStyle="1" w:styleId="afffff5">
    <w:name w:val="Центрированный (таблица)"/>
    <w:basedOn w:val="afffd"/>
    <w:next w:val="a0"/>
    <w:uiPriority w:val="99"/>
    <w:rsid w:val="00E3044A"/>
    <w:pPr>
      <w:jc w:val="center"/>
    </w:pPr>
  </w:style>
  <w:style w:type="paragraph" w:customStyle="1" w:styleId="-">
    <w:name w:val="ЭР-содержание (правое окно)"/>
    <w:basedOn w:val="a0"/>
    <w:next w:val="a0"/>
    <w:uiPriority w:val="99"/>
    <w:rsid w:val="00E3044A"/>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Default">
    <w:name w:val="Default"/>
    <w:rsid w:val="00E3044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afffff6">
    <w:name w:val="annotation reference"/>
    <w:uiPriority w:val="99"/>
    <w:unhideWhenUsed/>
    <w:rsid w:val="00E3044A"/>
    <w:rPr>
      <w:rFonts w:cs="Times New Roman"/>
      <w:sz w:val="16"/>
    </w:rPr>
  </w:style>
  <w:style w:type="paragraph" w:styleId="41">
    <w:name w:val="toc 4"/>
    <w:basedOn w:val="a0"/>
    <w:next w:val="a0"/>
    <w:autoRedefine/>
    <w:rsid w:val="00E3044A"/>
    <w:pPr>
      <w:spacing w:after="0" w:line="240" w:lineRule="auto"/>
      <w:ind w:left="720"/>
    </w:pPr>
    <w:rPr>
      <w:rFonts w:ascii="Calibri" w:eastAsia="Times New Roman" w:hAnsi="Calibri" w:cs="Calibri"/>
      <w:sz w:val="20"/>
      <w:szCs w:val="20"/>
      <w:lang w:eastAsia="ru-RU"/>
    </w:rPr>
  </w:style>
  <w:style w:type="paragraph" w:styleId="5">
    <w:name w:val="toc 5"/>
    <w:basedOn w:val="a0"/>
    <w:next w:val="a0"/>
    <w:autoRedefine/>
    <w:rsid w:val="00E3044A"/>
    <w:pPr>
      <w:spacing w:after="0" w:line="240" w:lineRule="auto"/>
      <w:ind w:left="960"/>
    </w:pPr>
    <w:rPr>
      <w:rFonts w:ascii="Calibri" w:eastAsia="Times New Roman" w:hAnsi="Calibri" w:cs="Calibri"/>
      <w:sz w:val="20"/>
      <w:szCs w:val="20"/>
      <w:lang w:eastAsia="ru-RU"/>
    </w:rPr>
  </w:style>
  <w:style w:type="paragraph" w:styleId="6">
    <w:name w:val="toc 6"/>
    <w:basedOn w:val="a0"/>
    <w:next w:val="a0"/>
    <w:autoRedefine/>
    <w:rsid w:val="00E3044A"/>
    <w:pPr>
      <w:spacing w:after="0" w:line="240" w:lineRule="auto"/>
      <w:ind w:left="1200"/>
    </w:pPr>
    <w:rPr>
      <w:rFonts w:ascii="Calibri" w:eastAsia="Times New Roman" w:hAnsi="Calibri" w:cs="Calibri"/>
      <w:sz w:val="20"/>
      <w:szCs w:val="20"/>
      <w:lang w:eastAsia="ru-RU"/>
    </w:rPr>
  </w:style>
  <w:style w:type="paragraph" w:styleId="7">
    <w:name w:val="toc 7"/>
    <w:basedOn w:val="a0"/>
    <w:next w:val="a0"/>
    <w:autoRedefine/>
    <w:rsid w:val="00E3044A"/>
    <w:pPr>
      <w:spacing w:after="0" w:line="240" w:lineRule="auto"/>
      <w:ind w:left="1440"/>
    </w:pPr>
    <w:rPr>
      <w:rFonts w:ascii="Calibri" w:eastAsia="Times New Roman" w:hAnsi="Calibri" w:cs="Calibri"/>
      <w:sz w:val="20"/>
      <w:szCs w:val="20"/>
      <w:lang w:eastAsia="ru-RU"/>
    </w:rPr>
  </w:style>
  <w:style w:type="paragraph" w:styleId="8">
    <w:name w:val="toc 8"/>
    <w:basedOn w:val="a0"/>
    <w:next w:val="a0"/>
    <w:autoRedefine/>
    <w:rsid w:val="00E3044A"/>
    <w:pPr>
      <w:spacing w:after="0" w:line="240" w:lineRule="auto"/>
      <w:ind w:left="1680"/>
    </w:pPr>
    <w:rPr>
      <w:rFonts w:ascii="Calibri" w:eastAsia="Times New Roman" w:hAnsi="Calibri" w:cs="Calibri"/>
      <w:sz w:val="20"/>
      <w:szCs w:val="20"/>
      <w:lang w:eastAsia="ru-RU"/>
    </w:rPr>
  </w:style>
  <w:style w:type="paragraph" w:styleId="9">
    <w:name w:val="toc 9"/>
    <w:basedOn w:val="a0"/>
    <w:next w:val="a0"/>
    <w:autoRedefine/>
    <w:rsid w:val="00E3044A"/>
    <w:pPr>
      <w:spacing w:after="0" w:line="240" w:lineRule="auto"/>
      <w:ind w:left="1920"/>
    </w:pPr>
    <w:rPr>
      <w:rFonts w:ascii="Calibri" w:eastAsia="Times New Roman" w:hAnsi="Calibri" w:cs="Calibri"/>
      <w:sz w:val="20"/>
      <w:szCs w:val="20"/>
      <w:lang w:eastAsia="ru-RU"/>
    </w:rPr>
  </w:style>
  <w:style w:type="paragraph" w:customStyle="1" w:styleId="s1">
    <w:name w:val="s_1"/>
    <w:basedOn w:val="a0"/>
    <w:rsid w:val="00E3044A"/>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ffff7">
    <w:name w:val="Table Grid"/>
    <w:basedOn w:val="a2"/>
    <w:uiPriority w:val="39"/>
    <w:rsid w:val="00E3044A"/>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8">
    <w:name w:val="endnote text"/>
    <w:basedOn w:val="a0"/>
    <w:link w:val="afffff9"/>
    <w:uiPriority w:val="99"/>
    <w:semiHidden/>
    <w:unhideWhenUsed/>
    <w:rsid w:val="00E3044A"/>
    <w:pPr>
      <w:spacing w:after="0" w:line="240" w:lineRule="auto"/>
    </w:pPr>
    <w:rPr>
      <w:rFonts w:ascii="Calibri" w:eastAsia="Times New Roman" w:hAnsi="Calibri" w:cs="Times New Roman"/>
      <w:sz w:val="20"/>
      <w:szCs w:val="20"/>
    </w:rPr>
  </w:style>
  <w:style w:type="character" w:customStyle="1" w:styleId="afffff9">
    <w:name w:val="Текст концевой сноски Знак"/>
    <w:basedOn w:val="a1"/>
    <w:link w:val="afffff8"/>
    <w:uiPriority w:val="99"/>
    <w:semiHidden/>
    <w:rsid w:val="00E3044A"/>
    <w:rPr>
      <w:rFonts w:ascii="Calibri" w:eastAsia="Times New Roman" w:hAnsi="Calibri" w:cs="Times New Roman"/>
      <w:sz w:val="20"/>
      <w:szCs w:val="20"/>
    </w:rPr>
  </w:style>
  <w:style w:type="character" w:styleId="afffffa">
    <w:name w:val="endnote reference"/>
    <w:uiPriority w:val="99"/>
    <w:semiHidden/>
    <w:unhideWhenUsed/>
    <w:rsid w:val="00E3044A"/>
    <w:rPr>
      <w:rFonts w:cs="Times New Roman"/>
      <w:vertAlign w:val="superscript"/>
    </w:rPr>
  </w:style>
  <w:style w:type="character" w:customStyle="1" w:styleId="af0">
    <w:name w:val="Абзац списка Знак"/>
    <w:aliases w:val="Содержание. 2 уровень Знак,List Paragraph Знак,ПАРАГРАФ Знак"/>
    <w:link w:val="af"/>
    <w:uiPriority w:val="34"/>
    <w:qFormat/>
    <w:locked/>
    <w:rsid w:val="00E3044A"/>
    <w:rPr>
      <w:rFonts w:ascii="Times New Roman" w:eastAsia="Times New Roman" w:hAnsi="Times New Roman" w:cs="Times New Roman"/>
      <w:sz w:val="24"/>
      <w:szCs w:val="24"/>
    </w:rPr>
  </w:style>
  <w:style w:type="character" w:customStyle="1" w:styleId="aa">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9"/>
    <w:locked/>
    <w:rsid w:val="00E3044A"/>
    <w:rPr>
      <w:rFonts w:ascii="Times New Roman" w:eastAsia="Times New Roman" w:hAnsi="Times New Roman" w:cs="Times New Roman"/>
      <w:sz w:val="24"/>
      <w:szCs w:val="24"/>
      <w:lang w:val="en-US" w:eastAsia="nl-NL"/>
    </w:rPr>
  </w:style>
  <w:style w:type="character" w:styleId="afffffb">
    <w:name w:val="Strong"/>
    <w:uiPriority w:val="22"/>
    <w:qFormat/>
    <w:rsid w:val="00E3044A"/>
    <w:rPr>
      <w:b/>
      <w:bCs/>
    </w:rPr>
  </w:style>
  <w:style w:type="table" w:customStyle="1" w:styleId="TableNormal">
    <w:name w:val="Table Normal"/>
    <w:uiPriority w:val="2"/>
    <w:semiHidden/>
    <w:unhideWhenUsed/>
    <w:qFormat/>
    <w:rsid w:val="00E3044A"/>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E3044A"/>
    <w:pPr>
      <w:widowControl w:val="0"/>
      <w:autoSpaceDE w:val="0"/>
      <w:autoSpaceDN w:val="0"/>
      <w:spacing w:after="0" w:line="240" w:lineRule="auto"/>
      <w:ind w:left="9"/>
    </w:pPr>
    <w:rPr>
      <w:rFonts w:ascii="Times New Roman" w:eastAsia="Times New Roman" w:hAnsi="Times New Roman" w:cs="Times New Roman"/>
    </w:rPr>
  </w:style>
  <w:style w:type="character" w:styleId="afffffc">
    <w:name w:val="FollowedHyperlink"/>
    <w:uiPriority w:val="99"/>
    <w:unhideWhenUsed/>
    <w:rsid w:val="00E3044A"/>
    <w:rPr>
      <w:color w:val="0000FF"/>
      <w:u w:val="single"/>
    </w:rPr>
  </w:style>
  <w:style w:type="character" w:styleId="afffffd">
    <w:name w:val="Subtle Emphasis"/>
    <w:uiPriority w:val="19"/>
    <w:qFormat/>
    <w:rsid w:val="00E3044A"/>
    <w:rPr>
      <w:i/>
      <w:iCs/>
      <w:color w:val="404040"/>
    </w:rPr>
  </w:style>
  <w:style w:type="table" w:customStyle="1" w:styleId="16">
    <w:name w:val="Сетка таблицы1"/>
    <w:basedOn w:val="a2"/>
    <w:next w:val="afffff7"/>
    <w:uiPriority w:val="39"/>
    <w:rsid w:val="002522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e">
    <w:name w:val="No Spacing"/>
    <w:basedOn w:val="a0"/>
    <w:link w:val="affffff"/>
    <w:uiPriority w:val="99"/>
    <w:qFormat/>
    <w:rsid w:val="009B01C3"/>
    <w:pPr>
      <w:spacing w:after="0" w:line="240" w:lineRule="auto"/>
      <w:jc w:val="both"/>
    </w:pPr>
    <w:rPr>
      <w:rFonts w:ascii="Times New Roman" w:eastAsia="Times New Roman" w:hAnsi="Times New Roman" w:cs="Times New Roman"/>
      <w:sz w:val="24"/>
      <w:szCs w:val="24"/>
    </w:rPr>
  </w:style>
  <w:style w:type="character" w:customStyle="1" w:styleId="affffff">
    <w:name w:val="Без интервала Знак"/>
    <w:link w:val="afffffe"/>
    <w:uiPriority w:val="99"/>
    <w:locked/>
    <w:rsid w:val="009B01C3"/>
    <w:rPr>
      <w:rFonts w:ascii="Times New Roman" w:eastAsia="Times New Roman" w:hAnsi="Times New Roman" w:cs="Times New Roman"/>
      <w:sz w:val="24"/>
      <w:szCs w:val="24"/>
    </w:rPr>
  </w:style>
  <w:style w:type="character" w:customStyle="1" w:styleId="markedcontent">
    <w:name w:val="markedcontent"/>
    <w:rsid w:val="009B01C3"/>
  </w:style>
  <w:style w:type="paragraph" w:customStyle="1" w:styleId="a">
    <w:name w:val="Перечисление для таблиц"/>
    <w:basedOn w:val="a0"/>
    <w:uiPriority w:val="99"/>
    <w:rsid w:val="009B01C3"/>
    <w:pPr>
      <w:numPr>
        <w:numId w:val="3"/>
      </w:numPr>
      <w:tabs>
        <w:tab w:val="left" w:pos="227"/>
      </w:tabs>
      <w:spacing w:after="0" w:line="240" w:lineRule="auto"/>
      <w:jc w:val="both"/>
    </w:pPr>
    <w:rPr>
      <w:rFonts w:ascii="Times New Roman" w:eastAsia="Times New Roman" w:hAnsi="Times New Roman" w:cs="Times New Roman"/>
      <w:lang w:eastAsia="ru-RU"/>
    </w:rPr>
  </w:style>
  <w:style w:type="paragraph" w:customStyle="1" w:styleId="17">
    <w:name w:val="Абзац списка1"/>
    <w:basedOn w:val="a0"/>
    <w:uiPriority w:val="99"/>
    <w:rsid w:val="00624E5A"/>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catalog.geotar.ru/lots/NF0014408.html" TargetMode="External"/><Relationship Id="rId13" Type="http://schemas.openxmlformats.org/officeDocument/2006/relationships/hyperlink" Target="https://docs.cntd.ru/document/56559959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docs.cntd.ru/document/573663497" TargetMode="External"/><Relationship Id="rId17" Type="http://schemas.openxmlformats.org/officeDocument/2006/relationships/hyperlink" Target="https://smp.spb.ru/jour/index" TargetMode="External"/><Relationship Id="rId2" Type="http://schemas.openxmlformats.org/officeDocument/2006/relationships/numbering" Target="numbering.xml"/><Relationship Id="rId16" Type="http://schemas.openxmlformats.org/officeDocument/2006/relationships/hyperlink" Target="URL:%20http://www.ambu03.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se.garant.ru/70438200/" TargetMode="External"/><Relationship Id="rId5" Type="http://schemas.openxmlformats.org/officeDocument/2006/relationships/webSettings" Target="webSettings.xml"/><Relationship Id="rId15" Type="http://schemas.openxmlformats.org/officeDocument/2006/relationships/hyperlink" Target="https://docs.cntd.ru/document/566405188" TargetMode="External"/><Relationship Id="rId10" Type="http://schemas.openxmlformats.org/officeDocument/2006/relationships/hyperlink" Target="http://catalog.geotar.ru/lots/NF0018646.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catalog.geotar.ru/lots/NF0015597.html" TargetMode="External"/><Relationship Id="rId14" Type="http://schemas.openxmlformats.org/officeDocument/2006/relationships/hyperlink" Target="https://docs.cntd.ru/document/5664051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FB27C-8F84-47D3-93D5-D3494E5EE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36</Pages>
  <Words>8366</Words>
  <Characters>47688</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User</cp:lastModifiedBy>
  <cp:revision>8</cp:revision>
  <cp:lastPrinted>2023-08-24T09:56:00Z</cp:lastPrinted>
  <dcterms:created xsi:type="dcterms:W3CDTF">2023-04-28T08:10:00Z</dcterms:created>
  <dcterms:modified xsi:type="dcterms:W3CDTF">2023-10-06T08:31:00Z</dcterms:modified>
</cp:coreProperties>
</file>